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CD77" w14:textId="77777777" w:rsidR="00EC5117" w:rsidRPr="000E6EC6" w:rsidRDefault="003066A8" w:rsidP="00333A12">
      <w:pPr>
        <w:pStyle w:val="AralkYok"/>
      </w:pPr>
      <w:r w:rsidRPr="004A14AB">
        <w:rPr>
          <w:noProof/>
          <w:lang w:eastAsia="tr-TR"/>
        </w:rPr>
        <mc:AlternateContent>
          <mc:Choice Requires="wpc">
            <w:drawing>
              <wp:inline distT="0" distB="0" distL="0" distR="0" wp14:anchorId="5D0ACD78" wp14:editId="12E88A63">
                <wp:extent cx="5455531" cy="17506950"/>
                <wp:effectExtent l="0" t="0" r="12065" b="0"/>
                <wp:docPr id="19" name="Tuval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" name="Akış Çizelgesi: Öteki İşlem 20"/>
                        <wps:cNvSpPr/>
                        <wps:spPr>
                          <a:xfrm>
                            <a:off x="2201712" y="62359"/>
                            <a:ext cx="2755992" cy="46829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1" w14:textId="77777777" w:rsidR="003066A8" w:rsidRPr="004A14AB" w:rsidRDefault="003066A8" w:rsidP="004A14A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LÜY </w:t>
                              </w:r>
                              <w:r w:rsidR="004A14AB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Madde </w:t>
                              </w:r>
                              <w:r w:rsidR="00336320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7</w:t>
                              </w:r>
                              <w:r w:rsidR="004A14AB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/ Fıkra </w:t>
                              </w:r>
                              <w:r w:rsidR="00336320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1</w:t>
                              </w:r>
                              <w:r w:rsidR="004A14AB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’</w:t>
                              </w:r>
                              <w:r w:rsidR="00336320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de</w:t>
                              </w:r>
                              <w:r w:rsidR="00FB5E3E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yer alan</w:t>
                              </w:r>
                              <w:r w:rsidR="00336320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belgeleri ile İl</w:t>
                              </w:r>
                              <w:r w:rsidR="0065540A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gili Şebeke İşletmecisine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başvurulur.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Akış Çizelgesi: Öteki İşlem 22"/>
                        <wps:cNvSpPr/>
                        <wps:spPr>
                          <a:xfrm>
                            <a:off x="2562470" y="879364"/>
                            <a:ext cx="2034878" cy="574331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2" w14:textId="77777777" w:rsidR="003066A8" w:rsidRPr="004A14AB" w:rsidRDefault="003066A8" w:rsidP="006A000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Tüm başvurular toplu halde takip eden ayın ilk 20 günü içinde </w:t>
                              </w:r>
                              <w:r w:rsidR="00BC4207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İlgili Şebeke İşletmecisi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tarafından değerlendirilir.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Akış Çizelgesi: Öteki İşlem 39"/>
                        <wps:cNvSpPr/>
                        <wps:spPr>
                          <a:xfrm>
                            <a:off x="2348673" y="9898689"/>
                            <a:ext cx="3106858" cy="681104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3" w14:textId="77777777" w:rsidR="005626E3" w:rsidRPr="004A14AB" w:rsidRDefault="00A23147" w:rsidP="004A14AB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Çağrı mektubu alan kişiler</w:t>
                              </w:r>
                              <w:r w:rsidR="005626E3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180 gün içinde LÜY </w:t>
                              </w:r>
                              <w:r w:rsid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Madde 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9</w:t>
                              </w:r>
                              <w:r w:rsid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/ Fıkra 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3'</w:t>
                              </w:r>
                              <w:r w:rsidR="00FB5E3E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de yer alan 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belgeler ile </w:t>
                              </w:r>
                              <w:r w:rsidR="003D1EF2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İl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gili </w:t>
                              </w:r>
                              <w:r w:rsidR="005626E3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Şebeke İşletmecisine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bağlantı anlaşması yapmak için başvur</w:t>
                              </w:r>
                              <w:r w:rsidR="003D1EF2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uda bulun</w:t>
                              </w:r>
                              <w:r w:rsidR="00D64E8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ur</w:t>
                              </w:r>
                              <w:r w:rsidR="00850248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Akış Çizelgesi: Bağlayıcı 54"/>
                        <wps:cNvSpPr/>
                        <wps:spPr>
                          <a:xfrm>
                            <a:off x="2820462" y="1699562"/>
                            <a:ext cx="1603375" cy="530433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4" w14:textId="77777777" w:rsidR="00F54B42" w:rsidRPr="004A14AB" w:rsidRDefault="00F54B42" w:rsidP="00FB5E3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Belgeler eksiksiz mi?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Akış Çizelgesi: Sonlandırıcı 55"/>
                        <wps:cNvSpPr/>
                        <wps:spPr>
                          <a:xfrm>
                            <a:off x="442802" y="2578810"/>
                            <a:ext cx="1750990" cy="1014083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5" w14:textId="77777777" w:rsidR="00333A12" w:rsidRDefault="00333A12" w:rsidP="00333A1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omic Sans MS" w:eastAsia="Calibri" w:hAnsi="Comic Sans MS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Comic Sans MS" w:eastAsia="Calibri" w:hAnsi="Comic Sans MS"/>
                                  <w:sz w:val="16"/>
                                  <w:szCs w:val="16"/>
                                </w:rPr>
                                <w:t xml:space="preserve">İlgili Şebeke İşletmecisi, eksikliklerin 10 iş günü içinde tamamlanması için </w:t>
                              </w:r>
                              <w:r>
                                <w:rPr>
                                  <w:rFonts w:ascii="Comic Sans MS" w:eastAsia="Calibri" w:hAnsi="Comic Sans MS"/>
                                  <w:sz w:val="17"/>
                                  <w:szCs w:val="17"/>
                                </w:rPr>
                                <w:t>bildirimde bulunur.</w:t>
                              </w:r>
                            </w:p>
                            <w:p w14:paraId="5D0ACD86" w14:textId="77777777" w:rsidR="00F54B42" w:rsidRPr="004A14AB" w:rsidRDefault="00F54B42" w:rsidP="006A000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Akış Çizelgesi: Bağlayıcı 56"/>
                        <wps:cNvSpPr/>
                        <wps:spPr>
                          <a:xfrm>
                            <a:off x="308667" y="1517068"/>
                            <a:ext cx="1505831" cy="712832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7" w14:textId="77777777" w:rsidR="00F54B42" w:rsidRPr="004A14AB" w:rsidRDefault="00F54B42" w:rsidP="00F54B4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  <w:r w:rsidR="00333A12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iş 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gün</w:t>
                              </w:r>
                              <w:r w:rsidR="00333A12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ü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içinde belgeler tamamlandı mı?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Düz Ok Bağlayıcısı 63"/>
                        <wps:cNvCnPr>
                          <a:stCxn id="55" idx="0"/>
                          <a:endCxn id="56" idx="4"/>
                        </wps:cNvCnPr>
                        <wps:spPr>
                          <a:xfrm flipH="1" flipV="1">
                            <a:off x="1061583" y="2229900"/>
                            <a:ext cx="256714" cy="34891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Dirsek Bağlayıcısı 66"/>
                        <wps:cNvCnPr>
                          <a:endCxn id="22" idx="1"/>
                        </wps:cNvCnPr>
                        <wps:spPr>
                          <a:xfrm flipV="1">
                            <a:off x="1710733" y="1166530"/>
                            <a:ext cx="851737" cy="53297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Düz Ok Bağlayıcısı 67"/>
                        <wps:cNvCnPr/>
                        <wps:spPr>
                          <a:xfrm>
                            <a:off x="3599494" y="1453709"/>
                            <a:ext cx="29" cy="24595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Metin Kutusu 15"/>
                        <wps:cNvSpPr txBox="1"/>
                        <wps:spPr>
                          <a:xfrm>
                            <a:off x="1072558" y="1331117"/>
                            <a:ext cx="638175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8" w14:textId="77777777" w:rsidR="0087703D" w:rsidRPr="004A14AB" w:rsidRDefault="0087703D" w:rsidP="00FB5E3E">
                              <w:pPr>
                                <w:jc w:val="center"/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</w:pPr>
                              <w:r w:rsidRPr="004A14AB"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  <w:t>Evet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Metin Kutusu 15"/>
                        <wps:cNvSpPr txBox="1"/>
                        <wps:spPr>
                          <a:xfrm>
                            <a:off x="2649926" y="2904857"/>
                            <a:ext cx="63817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9" w14:textId="77777777" w:rsidR="0087703D" w:rsidRPr="004A14AB" w:rsidRDefault="0087703D" w:rsidP="0087703D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Hayır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Metin Kutusu 15"/>
                        <wps:cNvSpPr txBox="1"/>
                        <wps:spPr>
                          <a:xfrm>
                            <a:off x="3654025" y="2597282"/>
                            <a:ext cx="638175" cy="248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A" w14:textId="77777777" w:rsidR="0087703D" w:rsidRPr="004A14AB" w:rsidRDefault="0087703D" w:rsidP="0087703D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Evet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Metin Kutusu 15"/>
                        <wps:cNvSpPr txBox="1"/>
                        <wps:spPr>
                          <a:xfrm>
                            <a:off x="505027" y="1307565"/>
                            <a:ext cx="63817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B" w14:textId="77777777" w:rsidR="0087703D" w:rsidRPr="004A14AB" w:rsidRDefault="0087703D" w:rsidP="00FB5E3E">
                              <w:pPr>
                                <w:jc w:val="center"/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</w:pPr>
                              <w:r w:rsidRPr="004A14AB"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  <w:t>Hayır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Akış Çizelgesi: Karar 76"/>
                        <wps:cNvSpPr/>
                        <wps:spPr>
                          <a:xfrm>
                            <a:off x="287965" y="245997"/>
                            <a:ext cx="917186" cy="650996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C" w14:textId="77777777" w:rsidR="0087703D" w:rsidRPr="004A14AB" w:rsidRDefault="0087703D" w:rsidP="0087703D">
                              <w:pPr>
                                <w:jc w:val="center"/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</w:pPr>
                              <w:r w:rsidRPr="004A14AB"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  <w:t>Ret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Dirsek Bağlayıcısı 77"/>
                        <wps:cNvCnPr>
                          <a:stCxn id="56" idx="0"/>
                          <a:endCxn id="76" idx="2"/>
                        </wps:cNvCnPr>
                        <wps:spPr>
                          <a:xfrm rot="16200000" flipV="1">
                            <a:off x="594034" y="1049518"/>
                            <a:ext cx="620075" cy="315025"/>
                          </a:xfrm>
                          <a:prstGeom prst="bentConnector3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Akış Çizelgesi: İşlem 6"/>
                        <wps:cNvSpPr/>
                        <wps:spPr>
                          <a:xfrm>
                            <a:off x="3046260" y="6592364"/>
                            <a:ext cx="1105232" cy="423404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D" w14:textId="77777777" w:rsidR="0065540A" w:rsidRPr="004A14AB" w:rsidRDefault="0065540A" w:rsidP="004A14AB">
                              <w:pPr>
                                <w:jc w:val="center"/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</w:pPr>
                              <w:r w:rsidRPr="004A14AB">
                                <w:rPr>
                                  <w:rFonts w:eastAsia="Calibri" w:cs="Times New Roman"/>
                                  <w:sz w:val="18"/>
                                  <w:szCs w:val="18"/>
                                  <w:lang w:eastAsia="tr-TR"/>
                                </w:rPr>
                                <w:t>Başvuru rüzgara dayalı mı?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Akış Çizelgesi: Bağlayıcı 57"/>
                        <wps:cNvSpPr/>
                        <wps:spPr>
                          <a:xfrm>
                            <a:off x="2863508" y="3273697"/>
                            <a:ext cx="1603375" cy="698911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E" w14:textId="77777777" w:rsidR="004979D9" w:rsidRPr="004A14AB" w:rsidRDefault="004979D9" w:rsidP="004A14A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Başvuru uygun (alternatif dahil) bulundu mu?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Akış Çizelgesi: Karar 58"/>
                        <wps:cNvSpPr/>
                        <wps:spPr>
                          <a:xfrm>
                            <a:off x="442802" y="3972629"/>
                            <a:ext cx="1824585" cy="816505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8F" w14:textId="77777777" w:rsidR="004979D9" w:rsidRPr="004A14AB" w:rsidRDefault="004979D9" w:rsidP="00FB5E3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Ret ve </w:t>
                              </w:r>
                              <w:r w:rsid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elge iadesi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Akış Çizelgesi: İşlem 59"/>
                        <wps:cNvSpPr/>
                        <wps:spPr>
                          <a:xfrm>
                            <a:off x="253785" y="7101238"/>
                            <a:ext cx="2218640" cy="62386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0" w14:textId="77777777" w:rsidR="004979D9" w:rsidRPr="004A14AB" w:rsidRDefault="006A0005" w:rsidP="006A000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4979D9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gün içinde </w:t>
                              </w:r>
                              <w:proofErr w:type="spellStart"/>
                              <w:r w:rsidR="004979D9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YEGM’e</w:t>
                              </w:r>
                              <w:proofErr w:type="spellEnd"/>
                              <w:r w:rsidR="004979D9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t</w:t>
                              </w:r>
                              <w:r w:rsidR="004979D9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eknik değerlendirme için gönderilir. YEGM 30 gün içinde sonuç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landırır ve İlgili Şebeke İşletm</w:t>
                              </w:r>
                              <w:r w:rsidR="004979D9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ecisine bildirir.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Akış Çizelgesi: Bağlayıcı 61"/>
                        <wps:cNvSpPr/>
                        <wps:spPr>
                          <a:xfrm>
                            <a:off x="598337" y="8057768"/>
                            <a:ext cx="1603375" cy="59055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1" w14:textId="77777777" w:rsidR="004979D9" w:rsidRPr="004A14AB" w:rsidRDefault="004979D9" w:rsidP="006A000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Rapor olumlu mu?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Akış Çizelgesi: Karar 62"/>
                        <wps:cNvSpPr/>
                        <wps:spPr>
                          <a:xfrm>
                            <a:off x="598337" y="9898313"/>
                            <a:ext cx="1595454" cy="815975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2" w14:textId="77777777" w:rsidR="004979D9" w:rsidRPr="004A14AB" w:rsidRDefault="004979D9" w:rsidP="004979D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Ret ve Belge iadesi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Akış Çizelgesi: Öteki İşlem 64"/>
                        <wps:cNvSpPr/>
                        <wps:spPr>
                          <a:xfrm>
                            <a:off x="2405539" y="4530206"/>
                            <a:ext cx="2458529" cy="883013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3" w14:textId="77777777" w:rsidR="004979D9" w:rsidRPr="004A14AB" w:rsidRDefault="00A23147" w:rsidP="004979D9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İlgili Şebeke İşletmecisi</w:t>
                              </w:r>
                              <w:r w:rsidR="002B0EAF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değerlendirme neticesini ve bağlantı noktası uygun bulunmayan başvurular için varsa alternatif bağlantı önerisini kendi internet sayfasında </w:t>
                              </w:r>
                              <w:r w:rsidR="006A0005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1</w:t>
                              </w:r>
                              <w:r w:rsidR="002B0EAF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ay süreyle ilan eder.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Akış Çizelgesi: Öteki İşlem 65"/>
                        <wps:cNvSpPr/>
                        <wps:spPr>
                          <a:xfrm>
                            <a:off x="2405539" y="5596408"/>
                            <a:ext cx="2458529" cy="748464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4" w14:textId="77777777" w:rsidR="00046C25" w:rsidRPr="004A14AB" w:rsidRDefault="002B0EAF" w:rsidP="00A23147">
                              <w:pPr>
                                <w:pStyle w:val="NormalWeb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Kendisine alternatif bağlantı</w:t>
                              </w:r>
                              <w:r w:rsidR="00C5399F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görüşü verilen başvuru sahibi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A23147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İlgili Şebeke İşletmecisine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="006A0005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ay içerisinde bağlantı görüşünü kabul ettiğini yazılı olarak bildirir</w:t>
                              </w:r>
                              <w:r w:rsidR="00A23147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14:paraId="5D0ACD95" w14:textId="77777777" w:rsidR="00A23147" w:rsidRPr="004A14AB" w:rsidRDefault="00A23147" w:rsidP="00A23147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Akış Çizelgesi: Öteki İşlem 79"/>
                        <wps:cNvSpPr/>
                        <wps:spPr>
                          <a:xfrm>
                            <a:off x="2974108" y="8447038"/>
                            <a:ext cx="1676400" cy="75311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6" w14:textId="77777777" w:rsidR="00046C25" w:rsidRPr="004A14AB" w:rsidRDefault="00A23147" w:rsidP="004A14AB">
                              <w:pPr>
                                <w:pStyle w:val="NormalWeb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İ</w:t>
                              </w:r>
                              <w:r w:rsidR="002B0EAF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lgili </w:t>
                              </w: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Şebeke İşletmecisi</w:t>
                              </w:r>
                              <w:r w:rsidR="002B0EAF"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tarafından "Bağlantı Anlaşmasına Çağrı Mektubu" verilir.</w:t>
                              </w:r>
                            </w:p>
                            <w:p w14:paraId="5D0ACD97" w14:textId="77777777" w:rsidR="00A23147" w:rsidRPr="004A14AB" w:rsidRDefault="00A23147" w:rsidP="00A23147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irsek Bağlayıcısı 11"/>
                        <wps:cNvCnPr>
                          <a:stCxn id="54" idx="4"/>
                          <a:endCxn id="55" idx="3"/>
                        </wps:cNvCnPr>
                        <wps:spPr>
                          <a:xfrm rot="5400000">
                            <a:off x="2480050" y="1943737"/>
                            <a:ext cx="855842" cy="1428358"/>
                          </a:xfrm>
                          <a:prstGeom prst="bentConnector2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Eğri Bağlayıcı 13"/>
                        <wps:cNvCnPr/>
                        <wps:spPr>
                          <a:xfrm flipH="1">
                            <a:off x="1927954" y="3826865"/>
                            <a:ext cx="1046154" cy="389418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Metin Kutusu 15"/>
                        <wps:cNvSpPr txBox="1"/>
                        <wps:spPr>
                          <a:xfrm>
                            <a:off x="1629212" y="3753124"/>
                            <a:ext cx="638175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8" w14:textId="77777777" w:rsidR="00A23147" w:rsidRPr="004A14AB" w:rsidRDefault="00A23147" w:rsidP="00A23147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Hayır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Metin Kutusu 15"/>
                        <wps:cNvSpPr txBox="1"/>
                        <wps:spPr>
                          <a:xfrm>
                            <a:off x="3752868" y="7565440"/>
                            <a:ext cx="638175" cy="291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9" w14:textId="77777777" w:rsidR="00C5399F" w:rsidRPr="004A14AB" w:rsidRDefault="00C5399F" w:rsidP="00C5399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Hayır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Metin Kutusu 15"/>
                        <wps:cNvSpPr txBox="1"/>
                        <wps:spPr>
                          <a:xfrm>
                            <a:off x="2649930" y="7563820"/>
                            <a:ext cx="63817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A" w14:textId="77777777" w:rsidR="00C5399F" w:rsidRPr="004A14AB" w:rsidRDefault="00C5399F" w:rsidP="00C5399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Evet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Metin Kutusu 15"/>
                        <wps:cNvSpPr txBox="1"/>
                        <wps:spPr>
                          <a:xfrm>
                            <a:off x="1450977" y="9249178"/>
                            <a:ext cx="638175" cy="280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B" w14:textId="77777777" w:rsidR="00C5399F" w:rsidRPr="004A14AB" w:rsidRDefault="00C5399F" w:rsidP="00FB5E3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Hayır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Metin Kutusu 15"/>
                        <wps:cNvSpPr txBox="1"/>
                        <wps:spPr>
                          <a:xfrm>
                            <a:off x="2011755" y="8769389"/>
                            <a:ext cx="63817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C" w14:textId="77777777" w:rsidR="00C5399F" w:rsidRPr="004A14AB" w:rsidRDefault="00C5399F" w:rsidP="00FB5E3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Evet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Eğri Bağlayıcı 14"/>
                        <wps:cNvCnPr>
                          <a:stCxn id="57" idx="4"/>
                        </wps:cNvCnPr>
                        <wps:spPr>
                          <a:xfrm>
                            <a:off x="3665196" y="3972608"/>
                            <a:ext cx="0" cy="55818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Eğri Bağlayıcı 16"/>
                        <wps:cNvCnPr/>
                        <wps:spPr>
                          <a:xfrm rot="16200000" flipH="1">
                            <a:off x="3475824" y="6468618"/>
                            <a:ext cx="247398" cy="0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irsek Bağlayıcısı 17"/>
                        <wps:cNvCnPr/>
                        <wps:spPr>
                          <a:xfrm rot="10800000" flipV="1">
                            <a:off x="2472425" y="7015854"/>
                            <a:ext cx="1107283" cy="456264"/>
                          </a:xfrm>
                          <a:prstGeom prst="bentConnector3">
                            <a:avLst>
                              <a:gd name="adj1" fmla="val -984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Eğri Bağlayıcı 18"/>
                        <wps:cNvCnPr/>
                        <wps:spPr>
                          <a:xfrm rot="16200000" flipH="1">
                            <a:off x="2964268" y="7643200"/>
                            <a:ext cx="1431137" cy="176407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Eğri Bağlayıcı 25"/>
                        <wps:cNvCnPr/>
                        <wps:spPr>
                          <a:xfrm>
                            <a:off x="1362495" y="7725149"/>
                            <a:ext cx="1" cy="33256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Eğri Bağlayıcı 37"/>
                        <wps:cNvCnPr>
                          <a:stCxn id="61" idx="5"/>
                          <a:endCxn id="79" idx="1"/>
                        </wps:cNvCnPr>
                        <wps:spPr>
                          <a:xfrm>
                            <a:off x="1966903" y="8561834"/>
                            <a:ext cx="1007205" cy="261759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Eğri Bağlayıcı 41"/>
                        <wps:cNvCnPr>
                          <a:stCxn id="61" idx="4"/>
                          <a:endCxn id="62" idx="0"/>
                        </wps:cNvCnPr>
                        <wps:spPr>
                          <a:xfrm flipH="1">
                            <a:off x="1396064" y="8648318"/>
                            <a:ext cx="3961" cy="1249995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Eğri Bağlayıcı 42"/>
                        <wps:cNvCnPr>
                          <a:stCxn id="79" idx="2"/>
                        </wps:cNvCnPr>
                        <wps:spPr>
                          <a:xfrm rot="5400000">
                            <a:off x="3463219" y="9549227"/>
                            <a:ext cx="698168" cy="11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Eğri Bağlayıcı 43"/>
                        <wps:cNvCnPr/>
                        <wps:spPr>
                          <a:xfrm rot="16200000" flipH="1">
                            <a:off x="3546534" y="10805487"/>
                            <a:ext cx="451390" cy="0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Metin Kutusu 15"/>
                        <wps:cNvSpPr txBox="1"/>
                        <wps:spPr>
                          <a:xfrm>
                            <a:off x="3752868" y="4093598"/>
                            <a:ext cx="63817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D" w14:textId="77777777" w:rsidR="00C5399F" w:rsidRPr="004A14AB" w:rsidRDefault="00C5399F" w:rsidP="00C5399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Evet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ğri Bağlayıcı 2"/>
                        <wps:cNvCnPr>
                          <a:stCxn id="20" idx="2"/>
                          <a:endCxn id="22" idx="0"/>
                        </wps:cNvCnPr>
                        <wps:spPr>
                          <a:xfrm rot="16200000" flipH="1">
                            <a:off x="3405451" y="704905"/>
                            <a:ext cx="348715" cy="201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Düz Ok Bağlayıcısı 48"/>
                        <wps:cNvCnPr/>
                        <wps:spPr>
                          <a:xfrm>
                            <a:off x="3622130" y="2926734"/>
                            <a:ext cx="0" cy="32702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Akış Çizelgesi: Öteki İşlem 49"/>
                        <wps:cNvSpPr/>
                        <wps:spPr>
                          <a:xfrm>
                            <a:off x="2734677" y="11031233"/>
                            <a:ext cx="2034540" cy="553644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9E" w14:textId="77777777" w:rsidR="00B332FA" w:rsidRPr="004A14AB" w:rsidRDefault="00B332FA" w:rsidP="00B332F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4A14AB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Sunulan belgelerin eksiksiz olması halinde 30 gün içinde bağlantı anlaşması imzalanır.</w:t>
                              </w:r>
                            </w:p>
                            <w:p w14:paraId="5D0ACD9F" w14:textId="77777777" w:rsidR="00B332FA" w:rsidRDefault="00B332FA" w:rsidP="00B332F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Akış Çizelgesi: Öteki İşlem 50"/>
                        <wps:cNvSpPr/>
                        <wps:spPr>
                          <a:xfrm>
                            <a:off x="2562470" y="11912547"/>
                            <a:ext cx="2482751" cy="537827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A0" w14:textId="77777777" w:rsidR="00B332FA" w:rsidRDefault="004E3CC9" w:rsidP="00F746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Üretim t</w:t>
                              </w:r>
                              <w:r w:rsidR="002F71C1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esisin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in</w:t>
                              </w:r>
                              <w:r w:rsidR="002F71C1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kurulması (Tesis tipi ve bağlantı seviyesine göre 1-</w:t>
                              </w:r>
                              <w:r w:rsidR="00D130E4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2F71C1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yıl içerisinde)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Eğri Bağlayıcı 52"/>
                        <wps:cNvCnPr/>
                        <wps:spPr>
                          <a:xfrm rot="5400000">
                            <a:off x="3597560" y="11742704"/>
                            <a:ext cx="328253" cy="12700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Akış Çizelgesi: Öteki İşlem 53"/>
                        <wps:cNvSpPr/>
                        <wps:spPr>
                          <a:xfrm>
                            <a:off x="2267387" y="12718333"/>
                            <a:ext cx="2889980" cy="583089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A1" w14:textId="77777777" w:rsidR="005F4EDB" w:rsidRPr="00F74653" w:rsidRDefault="005F4EDB" w:rsidP="005F4E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</w:pPr>
                              <w:r w:rsidRPr="00F74653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Bakanlık veya Bakanlığın yetkilendirdiği kurum tarafından geçici kabul yapılması</w:t>
                              </w:r>
                              <w:r w:rsidR="00D60BD5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 ve akabinde 1 ay içinde Sistem Kullanım Anlaşması Yapılması</w:t>
                              </w:r>
                            </w:p>
                            <w:p w14:paraId="5D0ACDA2" w14:textId="77777777" w:rsidR="00B332FA" w:rsidRDefault="00B332FA" w:rsidP="00B332F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  <w:p w14:paraId="5D0ACDA3" w14:textId="77777777" w:rsidR="00B332FA" w:rsidRDefault="00B332FA" w:rsidP="00B332F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Eğri Bağlayıcı 60"/>
                        <wps:cNvCnPr/>
                        <wps:spPr>
                          <a:xfrm rot="5400000">
                            <a:off x="3586570" y="12605465"/>
                            <a:ext cx="321415" cy="12700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Akış Çizelgesi: Bağlayıcı 70"/>
                        <wps:cNvSpPr/>
                        <wps:spPr>
                          <a:xfrm>
                            <a:off x="3028462" y="13395960"/>
                            <a:ext cx="1413861" cy="49530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A4" w14:textId="77777777" w:rsidR="0035718D" w:rsidRPr="0035718D" w:rsidRDefault="004E3CC9" w:rsidP="003571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Üretim t</w:t>
                              </w:r>
                              <w:r w:rsidR="0035718D" w:rsidRPr="0035718D">
                                <w:rPr>
                                  <w:sz w:val="18"/>
                                  <w:szCs w:val="18"/>
                                </w:rPr>
                                <w:t>esisi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n</w:t>
                              </w:r>
                              <w:r w:rsidR="0035718D" w:rsidRPr="0035718D">
                                <w:rPr>
                                  <w:sz w:val="18"/>
                                  <w:szCs w:val="18"/>
                                </w:rPr>
                                <w:t>in devreye alınması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Eğri Bağlayıcı 71"/>
                        <wps:cNvCnPr/>
                        <wps:spPr>
                          <a:xfrm rot="16200000" flipH="1">
                            <a:off x="3672741" y="13386621"/>
                            <a:ext cx="165192" cy="2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Eğri Bağlayıcı 78"/>
                        <wps:cNvCnPr/>
                        <wps:spPr>
                          <a:xfrm rot="16200000" flipH="1">
                            <a:off x="3488337" y="5504647"/>
                            <a:ext cx="183149" cy="2"/>
                          </a:xfrm>
                          <a:prstGeom prst="curved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85034" y="15763570"/>
                            <a:ext cx="5279366" cy="13298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CDA5" w14:textId="77777777" w:rsidR="000D2476" w:rsidRPr="00F131C1" w:rsidRDefault="000D2476" w:rsidP="000D2476">
                              <w:pPr>
                                <w:rPr>
                                  <w:b/>
                                  <w:u w:val="single"/>
                                </w:rPr>
                              </w:pPr>
                              <w:r w:rsidRPr="00F131C1">
                                <w:rPr>
                                  <w:b/>
                                  <w:u w:val="single"/>
                                </w:rPr>
                                <w:t>AÇIKLAMALAR:</w:t>
                              </w:r>
                            </w:p>
                            <w:p w14:paraId="5D0ACDA6" w14:textId="77777777" w:rsidR="000D2476" w:rsidRPr="00ED1B68" w:rsidRDefault="000D2476" w:rsidP="000D2476">
                              <w:pPr>
                                <w:spacing w:line="0" w:lineRule="atLeas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(1)</w:t>
                              </w: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Bu dokuman bilgi verme amaçlı olup eksiklikler içerebilir; Resmi Belge niteliği taşımamaktadır. Ayrıntılı bilgi için Elektrik Piyasasında Lisanssız Elektrik Üretimine İlişkin Yönetmeliğe </w:t>
                              </w:r>
                              <w:r w:rsidR="00815EDB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ve </w:t>
                              </w:r>
                              <w:r w:rsidR="00815EDB"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Elektrik Piyasasında Lisanssız Elektrik Üretimine İlişkin Yönetmeliğ</w:t>
                              </w:r>
                              <w:r w:rsidR="00815EDB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in Uygulanmasına İlişkin Tebliğe 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başvurulmalıdır.</w:t>
                              </w:r>
                            </w:p>
                            <w:p w14:paraId="5D0ACDA7" w14:textId="77777777" w:rsidR="000D2476" w:rsidRPr="00ED1B68" w:rsidRDefault="000D2476" w:rsidP="000D2476">
                              <w:pPr>
                                <w:spacing w:line="0" w:lineRule="atLeas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(2)</w:t>
                              </w: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İlgili Şebeke İşletmecisi; 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il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g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i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li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bölgede faaliyet gösteren 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e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lektrik 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d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ağıtım 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ş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irketini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, OSB dağıtım lisansı sahibi tüzel kişiliği ya da TEİAŞ’ı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belirtir. Üretim tesisi kuracak kişilerin üretim tesisleri ile tüketim tesisleri aynı dağıtım bölgesi içerisinde olmak zorundadır.</w:t>
                              </w:r>
                            </w:p>
                            <w:p w14:paraId="5D0ACDA8" w14:textId="77777777" w:rsidR="000D2476" w:rsidRPr="00ED1B68" w:rsidRDefault="000D2476" w:rsidP="000D2476">
                              <w:pPr>
                                <w:spacing w:line="0" w:lineRule="atLeas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(</w:t>
                              </w:r>
                              <w:r w:rsidR="00C90CEC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3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)</w:t>
                              </w: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Bağlantı ve Sistem Kullanım Anlaşması yapılması için gerekli belgeler Elektrik Piyasasında Lisanssız Elektrik Üretimine İlişkin Yönetmeliğin 9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uncu m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addesinde belirtilmiştir.</w:t>
                              </w:r>
                            </w:p>
                            <w:p w14:paraId="5D0ACDA9" w14:textId="77777777" w:rsidR="000D2476" w:rsidRPr="00ED1B68" w:rsidRDefault="000D2476" w:rsidP="000D2476">
                              <w:pPr>
                                <w:spacing w:line="0" w:lineRule="atLeas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(</w:t>
                              </w:r>
                              <w:r w:rsidR="00C90CEC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4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)</w:t>
                              </w: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E5263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 xml:space="preserve">Bakanlık: </w:t>
                              </w:r>
                              <w:r w:rsidRPr="00ED1B68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Ene</w:t>
                              </w:r>
                              <w:r w:rsidR="00C90CEC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rji ve Tabii Kaynaklar Bakanlığı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0ACD78" id="Tuval 19" o:spid="_x0000_s1026" editas="canvas" style="width:429.55pt;height:1378.5pt;mso-position-horizontal-relative:char;mso-position-vertical-relative:line" coordsize="54552,175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jc2xEAAKesAAAOAAAAZHJzL2Uyb0RvYy54bWzsXdly2+YVvu9M3wHD+1jYF03kjCzFbSdO&#10;4qnT5hoCQYk1CbAAZMl5gbxBb/0K9X3v4rxXv/NvWAyQoCRqIOfPTF1SWAmc7yzfWf6vv7ldr4x3&#10;aVEu8+xkZj0zZ0aaJfl8mV2ezP7x08uvwplRVnE2j1d5lp7M3qfl7Jvnf/7T1zeb49TOr/LVPC0M&#10;nCQrj282J7OrqtocHx2VyVW6jstn+SbNsHGRF+u4wtfi8mhexDc4+3p1ZJumf3STF/NNkSdpWeKv&#10;53zj7Dk7/2KRJtWPi0WZVsbqZIZ7q9i/Bfv3gv49ev51fHxZxJurZSJuI77DXazjZYaLqlOdx1Vs&#10;XBfLz061XiZFXuaL6lmSr4/yxWKZpOw34NdYZufXnMXZu7hkPybB05E3iE8PeN6LSzwDnPL4Bi8j&#10;ZZ/xKsqNeinl/S725irepOw3lMfJD+9eF8ZyfjKz8TKyeA2JOH376ePvH4zffl3+kq4u03J5bPz2&#10;nyp9uzQ+/ff3D6t0bWBfcVs4/s3mdSG+lfhIz/x2Uazp//E0jVucGk8ysOyZ8f5k5tuOF/GXnN5W&#10;RkKbA8+LImxOsN31Qztipz+qz7Mpyuovab426MPJbLHKb86u4qI6XVVpkcVV+prLG3vh8btXZYUb&#10;wvHyOHy52ZTH/PbYp+r9KqU7XGV/Txf4/XQb7Ggm5+nZqjDexZDQOEnSrPLohnE+tjcdtliuVupA&#10;q+/AVWWJg8S+dFjK5F8daPYd2L6iOoJdNc8qdfB6meVF3wnmb9WV+f7y1/PfTD+/ur24Fa/sIp+/&#10;hwQUOQdiuUleLvGQX8Vl9TougDyIBbQJtl7lxS8z4wbIPJmV/76Oi3RmrP6WQRgjy3UJyuyL6wUk&#10;SkVzy0VzS3a9PsvxaC3ooU3CPtL+1Up+XBT5+mcokVO6KjbFWYJrn8ySqpBfziquMaCGkvT0lO0G&#10;+G7i6lX2hsDI3wm9/59uf46LjZCcCjL3Qy4BEB93ZIXvS486y0+vq3yxZIJEj4w/J/EoAUZC6GOg&#10;ErAYjUqbJI5uaxwqPd92AzxfoC4MIsd3O7A0HTcMYC0Ill7gOo6UKwlvCa+7w5Ie9EtgieBFN64R&#10;Cq1ED4IQytQye+b0Fw3UhlKfHlCdaDxQse9eQAUO/cBhQI3CKPTDjgF1LNMPPYFUP7Qsk0H5QQ2o&#10;RiqzvVJPtW0pd6DkS9VInTRSPXcLUl/Enz6s4vefPiafPhrYcy+chrbp+tzNtfwogn1tW1TLNx0n&#10;8IRFdUyYVNphBE7P8ixD5CQcvo7XQp6xlEvmgDNLup+H64sbeTwPV17xcB4uQyV7wtp+dkRmevbT&#10;AywGHd03ebYCY/HpYyGAyQIyequjPF3XtUOT49L2gjC0BMsgA1Ar8MwIQSfzdC3Tcs1wLDB/SgsE&#10;YvEBkSnv5PGQKa94YGQq5art5bTtpb8FmW17yXT6aFg6Zuj7AXNrLc8K4MN2zKVneiGCTgZL8Eeh&#10;w+ypNpcJsUAPTggxc6kUqwblpEHpIxzk5vL8t//9Yvz41mgisYTzij1q5/Us48RsWZ3dZvxFw94y&#10;2lPawmyuNgHwbBOPIgWe+SnoS5PlNRar5eavjMyjT/+UzJtgfhGYWsAww7ht2zCy8nKS+/X8wIJD&#10;ThwTwtyIm+ZhiJdVES8vryrlEHOir+PecI+Y+FpCSRUvV99mc6N6vwG7HRdFfqO83VF+cy/By3la&#10;SYn1W+ctBK888E7ssDz4Dha6upUHL4bYYQ59CkzobT8e1+krQ3MOCjrtEemmfZEindaCa8PHY4LL&#10;f+Juwf1MXAPLDBCUESVqWb7vOR1xDWGnHJgsRok6dhTssEgXSB4oUXUYW89ElcTyci4QHM//BSO3&#10;WK/AtiPpYHgm/hMSKvYGICTZSoeuMuMGCYvQQzCpJbyTspmyhEN0dmjtoKO1hQ5v6lx640K/IpcW&#10;uRH0Jwms6zmB2aEGbdCSJKy260U876Z1K3J9IxTzl6VboaiE5H2fVsvM+O66ui6vDUv5eyKQNqrb&#10;FzkeENOgXWPfEDzoSdsjypkED5khy2KCixSnMOy+EyKslsIXRsgJbqW6CtBbtX7kuzZVnsoTSe3n&#10;Ox5/i2oLJJsbfP7qRBa4/hHsUw8tNkIYnox5H5n8ZS6gsqZPyNev/nAZYEr8cJvxMMi1fRfFFnC1&#10;yCpEpgsngpA5gNzIDhxZ/TCQ9tXIrQtFpG99B+OxD3KVk6CRy9IndZ0HCfJUajcClWh6GOQ6vuea&#10;NmwqIddD7BF28ksdm4v4QNtcKjhUNVMjLP2BkcsoTnJENHKnjFyVjHoY5ILINm3BdDtm4PkMmNrk&#10;ivJKaTUfmwvbx+Sqkh0N3CkDV1GIPUXM36GetTACFfaMyh3bKI0EXJnNBYcSdZzlCIXNIS5KHItP&#10;WWR29mGORZUun6fJkkr0h2Pe+xVESmKyP3LtZbTvWbIsr3hgC8ozBPuY0B9Rv0zP/WSWi08zg4qZ&#10;+/6uS52la/Lo9H9Qk6P99D92EGwokCvp/0ZGCzAcyGgB83wTl1ESHnUKxgo1+hZ4Kbzlo5eFaHiW&#10;4OrmCbzIRXE0J79MN/KsTuaaDpbkl2PB9u9wxIfSBJ/TYJz5tyI4FAdn/iWg+1XIFl9aHngney4P&#10;voMamTLzL0mcHrsku2r2M0woH/Rtn5fv+15kf1a/jzJgz0bJBLNNru24o6uCD9xNI01kv1wdwjTJ&#10;K95BpvbxES3Fmo91EvtMkDZNrGNnSkwOKFLBwfbAt1l4YXAyVRiYN7s740JKY/A0igOq1e/6l62S&#10;YR/V/1zGRjiYKu18KA9TgurLgzEzQfQOx8JYN8dRE+Gje4yUfxysGebRHnapfcbdeGxUCjsgWH2k&#10;z1u5EStEIh20KrOpoYWIb4dnp+M9pn46JRp7GVVVx6bROOmSRJSXDKNR+ri8BmW8fURJC8EN7ApK&#10;syzb6QRatg32hXqPGf+CzXCIedA0kKxUeDywjytr6B/POMorHtrH1WX7fQ7V9BpqfNQUDhrHls+K&#10;PfexkV4UoouNYTI0vSD4rGy/1eUGpgJUxThMapc1XdejJ/YykswN0S5rpw58gqhUdXg9kSR3WXnX&#10;6GgT2YAjNYc7FjMEdW7RQuGnSz2vZCJDfAMxOQ6OOkVxVzQqJk+7rJN2WTHyZNhGdmYe8fEoo2Fp&#10;uzB8NBQCqENhtmmbTChqXLJAUpZnh6FjcuCOYHb01CPiBu8TUqpEksbntPGp6nB6rGUXn8oFGpfX&#10;b+AT48cQRHZDSyJ6JD4DN3S5AtD4xBM4dIypSDuNz0njM9hG+XTwiX33iTLRW+daIjMSuphT1qV+&#10;LD8AaAX1E3hoQRkbZmr7eV/7qV6lxuek8YlkofBvBzpq64y1qoeBZ1U3icM/rjvBoffrXlua18I2&#10;cd5R+MUDTeJsuiSK11lFDQmfHAzqhiZVspCTbEWuQ721UBK1kxyix8wVJQwWprg4PJ8zbIRblTR8&#10;omeHE9C94YOTQydcP4PgSEjyt58+FMvWtAODR04NERSGptk0Ww8qaMifhfYmsCNM/pzQ9sNuYTYm&#10;6WGAgSBPnDByeaXXsPztO5/g8fq4ZV1Vf0ZCV3MV876Bz3JUrBAuMSuZJlo8ZE8eqg0jWwxIxoA4&#10;x7JZlqXWg63OHuyq5gMMpLl0T96j9+TxBmeSkyfkFFV/uHZayiY/JHQBVxsTWZkJocYemoTdcmHa&#10;0LVcbmKGLYiG7uNDVyVANXQn3NwTqnKvh+nKY53wmPDDqks84JSr8AGr6wao9tqeOdPQfXzoPsVa&#10;zT+g1VVE4cNAF7OOzIgahkAcRLaLLrwOe9+yuqGJ/JqG7sRa4W32SrTD3FqtZnoVKzQX+SEdZqwF&#10;hMFQvKYzDPwIrMoWh1lbXWJDRy8bJDvp1RFEdolBj5yuHST/9ik34/SEhu7EoUuDVTl0+0hTVcjb&#10;T/3DuNbUP+tFV/vRi29yqw1G1cHQTAtN8GSYWQdFN60uEnbg9S0O/OFIeF8ulW5Dz3pt1KxNmc+H&#10;iAyLpqqfEyLXx+eznFK7TZvNIW4Koxt4aNhhwuhjYTm/26eN9a+cCFEllUbuiO2S6+JdOlcVyo1Z&#10;rrg5yHBzVqEeO/xZedaURVE1dw4lSVW52E5xNJHPxH/9UwMgbbYr5ncFJuZi8/Vlar4BJQwY6oXc&#10;Asmji+VjdpUctbKdDZEkDAyOF/4qCvlgb7H8nRZfNR9s0DmasvgqVqzPyKtKqp2i2xp40dWkNgrk&#10;kB7lVJnvOphv0XbaLRcFOHIytkWVOQw0w8Zd69NMrRB6B299wgJJGm7QtPNJKORADgtkw4JbDtao&#10;jHiwGGDisOV2gkWxOojj2B7vQxqWOO1O0lK294gQJyxzpHkGZY4XFTVkjgSsLnKiRjkW6bACYljj&#10;usiJ6hvZJv7UWqfYEgQhAPIjE3YcZjz04HViVlArJ4j8PRbJhViTobd98CFMrB9Odh+vrETK095l&#10;JfLAOw0Jkgd/WZrTVeV6PaYcG0UYJDTngBRLUaulmJYkZFLMQ5ytUtxfJuVEvkm9MiTPvosesw7b&#10;ju1CEaNyJcLKh3SrT1GadZFUcpWu4/LZepkUeZkvqmdYVvsI5ZrLJD26waLc44ukqG5zUCdj4zZp&#10;VoqXv5DtIjtUXeq4vmNbvAULVX6RjRGsLTWMeToWObWkhXfN1dH+6pfqO7iqmK9P66ok1bC/2jcx&#10;sBtAOR4Kf9TIQPTNY2n1tjC6nuXINSg1FyUNFjNypJPqvvj2wltflgcQKQ/gYfLkzeo014ywXFDH&#10;crfy5DrZhsBACdQhRXCvZJtqbNTVaYqrnF6efJu3s93ZQdkZlzW2WysAVSvajXHdR2VEYHk8KBl4&#10;PAEm1/LxZTUDjSUYA6wJxeNSU0ZZA0Xm2iX6Yl0ixSkPrS7qjiCWGzweaDzbEqWWaHXwgy4jItLC&#10;mIG5c1jyfjyeWh1MrhsWeURQJvHmZLZYxSjFS9ab+cmszC5RC7+6zE5mSVXwoXX5ajl/uVytmBNS&#10;XF6crQoDCzQiN/MytF6c852u4nnK/xrRwo3cqSvj6vt8zv+MMbzi74iIS34apsfK5vkpf3gel1f8&#10;GLaJn2p7Rlvaq9GLnfWO1227VJrKeYDgVxU87p5cwDltEePunlGJMbGuL2ofkTFEsxBWLG3FtTaG&#10;k6PbkqtxTCHxXZnwG9Dkaire+NZoWmaJsEFET02Fsk89S+zxTszOyA4udZIr6pe6XnG950IF8orK&#10;0yN8H6BISlUxPCG/jXSfEWcJhlCfVQVVRRiLvEjS01P2GWTQJq5eZW82Ca0RSQ+uXnvLoI8nswpL&#10;QP6Qy8Y5kWQmMWnuS0dOZZ0uakDmRNVurPIWgPFYRRIfswuYv2VZkWV7bifst93QDsgjIxKKpl1y&#10;kmqYPNVYPQRW2Vuh16qxOumJBt62MAsboWcEOGkUgfjWrFXkZF3PLAJwI+jfk1ANXHiiMpUilrR1&#10;sOCeJ6pzLGzWLN0hKZIJZ5tJCEYbjCaBPMK5o9gI1DAF6JAxpI4/c+7CMIpCyCkzGJgbt6uMVhuM&#10;QxgMFf9qgzFpg0EafTALyaeF39lgYFyI9O2wEg9leNpxGLKPrmTT7mUwyFserOckdkGaIjbrRrna&#10;etTNUyzoJJEatC6twd3Ys/Z3dtsWDCHFFEM4UGRbHCfC1ENBVyFiM5Jb/NW1MEJfBCOou3OUYO0i&#10;DlRhfN9wdC6H96MJeCEAkXio1mUBO8gHVbh7CJpAXvHQNIEeptYnM9NL8AQqN9tTJ4CNNRS3hh7W&#10;1kJrxw9sDD6UGA1932ZnrlM0WHQGY6u4+ydFdACdwwkabVB6uUiZ8LoD5CccrqA3ftgF4o3zY1yg&#10;HYLroseeynCJxvIwNq1LdCGUoeptnloksAxTXMNyyw8jnlH7Nk/Rt1GBc6u8pRsiG9Xti5zcEalT&#10;mwQOqS4xPjL01CqsXoCF9Lg/VKtKD9P90JDKZc5ybJT7Se5/QGPumuDSStl1VEidlWjtxVdspWX+&#10;eL6wm/RTScWLVZy8FcBonAEw4f2EXCmNTvRtmegn1Vy/LzXiwMeu2d6nXAZZZmGJx0bmT3ARTqSt&#10;p5OkgWOfHON/TKVfFvHmapmcx1Xc/I7PN5vj1M6v8tU8LZ7/HwAA//8DAFBLAwQUAAYACAAAACEA&#10;s3qJT94AAAAGAQAADwAAAGRycy9kb3ducmV2LnhtbEyPzWrDMBCE74W8g9hCL6WRE8hPXcshBHoo&#10;JdA4oee1tbFMrZWxlMTt01ftJbksDDPMfJutBtuKM/W+caxgMk5AEFdON1wrOOxfn5YgfEDW2Dom&#10;Bd/kYZWP7jJMtbvwjs5FqEUsYZ+iAhNCl0rpK0MW/dh1xNE7ut5iiLKvpe7xEsttK6dJMpcWG44L&#10;BjvaGKq+ipNVsPvcoznauf4ptuuPx+1b2cjwrtTD/bB+ARFoCNcw/OFHdMgjU+lOrL1oFcRHwv+N&#10;3nL2PAFRKpguZosEZJ7JW/z8FwAA//8DAFBLAQItABQABgAIAAAAIQC2gziS/gAAAOEBAAATAAAA&#10;AAAAAAAAAAAAAAAAAABbQ29udGVudF9UeXBlc10ueG1sUEsBAi0AFAAGAAgAAAAhADj9If/WAAAA&#10;lAEAAAsAAAAAAAAAAAAAAAAALwEAAF9yZWxzLy5yZWxzUEsBAi0AFAAGAAgAAAAhAABDWNzbEQAA&#10;p6wAAA4AAAAAAAAAAAAAAAAALgIAAGRycy9lMm9Eb2MueG1sUEsBAi0AFAAGAAgAAAAhALN6iU/e&#10;AAAABgEAAA8AAAAAAAAAAAAAAAAANRQAAGRycy9kb3ducmV2LnhtbFBLBQYAAAAABAAEAPMAAABA&#10;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552;height:175069;visibility:visible;mso-wrap-style:square">
                  <v:fill o:detectmouseclick="t"/>
                  <v:path o:connecttype="none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20" o:spid="_x0000_s1028" type="#_x0000_t176" style="position:absolute;left:22017;top:623;width:27560;height:4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e3nvgAAANsAAAAPAAAAZHJzL2Rvd25yZXYueG1sRE/NisIw&#10;EL4LvkMYYS+iqYKLdI0igqy3ZaMPMDRjU7eZlCTW+vabg+Dx4/vf7AbXip5CbDwrWMwLEMSVNw3X&#10;Ci7n42wNIiZkg61nUvCkCLvteLTB0vgH/1KvUy1yCMcSFdiUulLKWFlyGOe+I87c1QeHKcNQSxPw&#10;kcNdK5dF8SkdNpwbLHZ0sFT96btToH/u086uV0HfVqZ/htOZvvVNqY/JsP8CkWhIb/HLfTIKlnl9&#10;/pJ/gNz+AwAA//8DAFBLAQItABQABgAIAAAAIQDb4fbL7gAAAIUBAAATAAAAAAAAAAAAAAAAAAAA&#10;AABbQ29udGVudF9UeXBlc10ueG1sUEsBAi0AFAAGAAgAAAAhAFr0LFu/AAAAFQEAAAsAAAAAAAAA&#10;AAAAAAAAHwEAAF9yZWxzLy5yZWxzUEsBAi0AFAAGAAgAAAAhAH9h7ee+AAAA2wAAAA8AAAAAAAAA&#10;AAAAAAAABwIAAGRycy9kb3ducmV2LnhtbFBLBQYAAAAAAwADALcAAADyAgAAAAA=&#10;" fillcolor="white [3201]" strokecolor="#4bacc6 [3208]" strokeweight="2pt">
                  <v:textbox>
                    <w:txbxContent>
                      <w:p w14:paraId="5D0ACD81" w14:textId="77777777" w:rsidR="003066A8" w:rsidRPr="004A14AB" w:rsidRDefault="003066A8" w:rsidP="004A14A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LÜY </w:t>
                        </w:r>
                        <w:r w:rsidR="004A14AB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Madde </w:t>
                        </w:r>
                        <w:r w:rsidR="00336320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7</w:t>
                        </w:r>
                        <w:r w:rsidR="004A14AB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/ Fıkra </w:t>
                        </w:r>
                        <w:r w:rsidR="00336320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1</w:t>
                        </w:r>
                        <w:r w:rsidR="004A14AB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’</w:t>
                        </w:r>
                        <w:r w:rsidR="00336320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de</w:t>
                        </w:r>
                        <w:r w:rsidR="00FB5E3E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yer alan</w:t>
                        </w:r>
                        <w:r w:rsidR="00336320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belgeleri ile İl</w:t>
                        </w:r>
                        <w:r w:rsidR="0065540A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gili Şebeke İşletmecisine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başvurulur.</w:t>
                        </w:r>
                      </w:p>
                    </w:txbxContent>
                  </v:textbox>
                </v:shape>
                <v:shape id="Akış Çizelgesi: Öteki İşlem 22" o:spid="_x0000_s1029" type="#_x0000_t176" style="position:absolute;left:25624;top:8793;width:20349;height:5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CIVwwAAANsAAAAPAAAAZHJzL2Rvd25yZXYueG1sRI/NasMw&#10;EITvhbyD2EIuJZFr2iS4UUwwDfjaOA+wsba2G2tlLPknbx8VCj0OM/MNs09n04qRetdYVvC6jkAQ&#10;l1Y3XCm4FKfVDoTzyBpby6TgTg7Sw+Jpj4m2E3/RePaVCBB2CSqove8SKV1Zk0G3th1x8L5tb9AH&#10;2VdS9zgFuGllHEUbabDhsFBjR1lN5e08GAX59u2neLllNF6KTyffG7pm8aDU8nk+foDwNPv/8F87&#10;1wriGH6/hB8gDw8AAAD//wMAUEsBAi0AFAAGAAgAAAAhANvh9svuAAAAhQEAABMAAAAAAAAAAAAA&#10;AAAAAAAAAFtDb250ZW50X1R5cGVzXS54bWxQSwECLQAUAAYACAAAACEAWvQsW78AAAAVAQAACwAA&#10;AAAAAAAAAAAAAAAfAQAAX3JlbHMvLnJlbHNQSwECLQAUAAYACAAAACEAybgiFcMAAADbAAAADwAA&#10;AAAAAAAAAAAAAAAHAgAAZHJzL2Rvd25yZXYueG1sUEsFBgAAAAADAAMAtwAAAPcCAAAAAA==&#10;" filled="f" strokecolor="#4bacc6 [3208]" strokeweight="2pt">
                  <v:textbox>
                    <w:txbxContent>
                      <w:p w14:paraId="5D0ACD82" w14:textId="77777777" w:rsidR="003066A8" w:rsidRPr="004A14AB" w:rsidRDefault="003066A8" w:rsidP="006A000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Tüm başvurular toplu halde takip eden ayın ilk 20 günü içinde </w:t>
                        </w:r>
                        <w:r w:rsidR="00BC4207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İlgili Şebeke İşletmecisi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tarafından değerlendirilir.</w:t>
                        </w:r>
                      </w:p>
                    </w:txbxContent>
                  </v:textbox>
                </v:shape>
                <v:shape id="Akış Çizelgesi: Öteki İşlem 39" o:spid="_x0000_s1030" type="#_x0000_t176" style="position:absolute;left:23486;top:98986;width:31069;height:6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Sa5wgAAANsAAAAPAAAAZHJzL2Rvd25yZXYueG1sRI/disIw&#10;FITvhX2HcBa8EU3X/+0aZSkK3mp9gGNztu3anJQm1vr2RhC8HGbmG2a16UwlWmpcaVnB1ygCQZxZ&#10;XXKu4JTuhksQziNrrCyTgjs52Kw/eiuMtb3xgdqjz0WAsItRQeF9HUvpsoIMupGtiYP3ZxuDPsgm&#10;l7rBW4CbSo6jaC4NlhwWCqwpKSi7HK9GwX4x/U8Hl4TaU7p1clbSORlflep/dr8/IDx1/h1+tfda&#10;weQbnl/CD5DrBwAAAP//AwBQSwECLQAUAAYACAAAACEA2+H2y+4AAACFAQAAEwAAAAAAAAAAAAAA&#10;AAAAAAAAW0NvbnRlbnRfVHlwZXNdLnhtbFBLAQItABQABgAIAAAAIQBa9CxbvwAAABUBAAALAAAA&#10;AAAAAAAAAAAAAB8BAABfcmVscy8ucmVsc1BLAQItABQABgAIAAAAIQBCxSa5wgAAANsAAAAPAAAA&#10;AAAAAAAAAAAAAAcCAABkcnMvZG93bnJldi54bWxQSwUGAAAAAAMAAwC3AAAA9gIAAAAA&#10;" filled="f" strokecolor="#4bacc6 [3208]" strokeweight="2pt">
                  <v:textbox>
                    <w:txbxContent>
                      <w:p w14:paraId="5D0ACD83" w14:textId="77777777" w:rsidR="005626E3" w:rsidRPr="004A14AB" w:rsidRDefault="00A23147" w:rsidP="004A14AB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Çağrı mektubu alan kişiler</w:t>
                        </w:r>
                        <w:r w:rsidR="005626E3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180 gün içinde LÜY </w:t>
                        </w:r>
                        <w:r w:rsid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Madde 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9</w:t>
                        </w:r>
                        <w:r w:rsid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/ Fıkra 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3'</w:t>
                        </w:r>
                        <w:r w:rsidR="00FB5E3E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de yer alan 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belgeler ile </w:t>
                        </w:r>
                        <w:r w:rsidR="003D1EF2">
                          <w:rPr>
                            <w:rFonts w:eastAsia="Calibri"/>
                            <w:sz w:val="18"/>
                            <w:szCs w:val="18"/>
                          </w:rPr>
                          <w:t>İl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gili </w:t>
                        </w:r>
                        <w:r w:rsidR="005626E3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Şebeke İşletmecisine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bağlantı anlaşması yapmak için başvur</w:t>
                        </w:r>
                        <w:r w:rsidR="003D1EF2">
                          <w:rPr>
                            <w:rFonts w:eastAsia="Calibri"/>
                            <w:sz w:val="18"/>
                            <w:szCs w:val="18"/>
                          </w:rPr>
                          <w:t>uda bulun</w:t>
                        </w:r>
                        <w:r w:rsidR="00D64E8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ur</w:t>
                        </w:r>
                        <w:r w:rsidR="00850248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54" o:spid="_x0000_s1031" type="#_x0000_t120" style="position:absolute;left:28204;top:16995;width:16034;height:53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BauuwAAANsAAAAPAAAAZHJzL2Rvd25yZXYueG1sRI/LCsIw&#10;EEX3gv8QRnCnqU+kGkVEQZdWP2BsxrbaTEoTtf69EQSXh/viLlaNKcWTaldYVjDoRyCIU6sLzhSc&#10;T7veDITzyBpLy6TgTQ5Wy3ZrgbG2Lz7SM/GZCCXsYlSQe1/FUro0J4OubyvioF1tbdAHrDOpa3yF&#10;clPKYRRNpcGCw0KOFW1ySu/Jwyi4XbaHEW0Tc1qPS/+YDGRAqVS306znIDw1/m/+pfdawWQM3y/h&#10;B8jlBwAA//8DAFBLAQItABQABgAIAAAAIQDb4fbL7gAAAIUBAAATAAAAAAAAAAAAAAAAAAAAAABb&#10;Q29udGVudF9UeXBlc10ueG1sUEsBAi0AFAAGAAgAAAAhAFr0LFu/AAAAFQEAAAsAAAAAAAAAAAAA&#10;AAAAHwEAAF9yZWxzLy5yZWxzUEsBAi0AFAAGAAgAAAAhALQ8Fq67AAAA2wAAAA8AAAAAAAAAAAAA&#10;AAAABwIAAGRycy9kb3ducmV2LnhtbFBLBQYAAAAAAwADALcAAADvAgAAAAA=&#10;" fillcolor="white [3201]" strokecolor="#f79646 [3209]" strokeweight="2pt">
                  <v:textbox>
                    <w:txbxContent>
                      <w:p w14:paraId="5D0ACD84" w14:textId="77777777" w:rsidR="00F54B42" w:rsidRPr="004A14AB" w:rsidRDefault="00F54B42" w:rsidP="00FB5E3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Belgeler eksiksiz mi?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kış Çizelgesi: Sonlandırıcı 55" o:spid="_x0000_s1032" type="#_x0000_t116" style="position:absolute;left:4428;top:25788;width:17509;height:10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jtzxQAAANsAAAAPAAAAZHJzL2Rvd25yZXYueG1sRI9Ba8JA&#10;FITvhf6H5Qne6kYhVlJXsRWDtB6sLZ4f2Wc2Nvs2ZFdN/n23UPA4zMw3zHzZ2VpcqfWVYwXjUQKC&#10;uHC64lLB99fmaQbCB2SNtWNS0JOH5eLxYY6Zdjf+pOshlCJC2GeowITQZFL6wpBFP3INcfROrrUY&#10;omxLqVu8Rbit5SRJptJixXHBYENvhoqfw8Uq2L/mfZpvdu/r/mwmz7OPo91SrtRw0K1eQATqwj38&#10;395qBWkKf1/iD5CLXwAAAP//AwBQSwECLQAUAAYACAAAACEA2+H2y+4AAACFAQAAEwAAAAAAAAAA&#10;AAAAAAAAAAAAW0NvbnRlbnRfVHlwZXNdLnhtbFBLAQItABQABgAIAAAAIQBa9CxbvwAAABUBAAAL&#10;AAAAAAAAAAAAAAAAAB8BAABfcmVscy8ucmVsc1BLAQItABQABgAIAAAAIQA9TjtzxQAAANsAAAAP&#10;AAAAAAAAAAAAAAAAAAcCAABkcnMvZG93bnJldi54bWxQSwUGAAAAAAMAAwC3AAAA+QIAAAAA&#10;" fillcolor="white [3201]" strokecolor="#9bbb59 [3206]" strokeweight="2pt">
                  <v:textbox>
                    <w:txbxContent>
                      <w:p w14:paraId="5D0ACD85" w14:textId="77777777" w:rsidR="00333A12" w:rsidRDefault="00333A12" w:rsidP="00333A1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omic Sans MS" w:eastAsia="Calibri" w:hAnsi="Comic Sans MS"/>
                            <w:sz w:val="17"/>
                            <w:szCs w:val="17"/>
                          </w:rPr>
                        </w:pPr>
                        <w:r>
                          <w:rPr>
                            <w:rFonts w:ascii="Comic Sans MS" w:eastAsia="Calibri" w:hAnsi="Comic Sans MS"/>
                            <w:sz w:val="16"/>
                            <w:szCs w:val="16"/>
                          </w:rPr>
                          <w:t xml:space="preserve">İlgili Şebeke İşletmecisi, eksikliklerin 10 iş günü içinde tamamlanması için </w:t>
                        </w:r>
                        <w:r>
                          <w:rPr>
                            <w:rFonts w:ascii="Comic Sans MS" w:eastAsia="Calibri" w:hAnsi="Comic Sans MS"/>
                            <w:sz w:val="17"/>
                            <w:szCs w:val="17"/>
                          </w:rPr>
                          <w:t>bildirimde bulunur.</w:t>
                        </w:r>
                      </w:p>
                      <w:p w14:paraId="5D0ACD86" w14:textId="77777777" w:rsidR="00F54B42" w:rsidRPr="004A14AB" w:rsidRDefault="00F54B42" w:rsidP="006A000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kış Çizelgesi: Bağlayıcı 56" o:spid="_x0000_s1033" type="#_x0000_t120" style="position:absolute;left:3086;top:15170;width:15058;height:71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i1CuwAAANsAAAAPAAAAZHJzL2Rvd25yZXYueG1sRI/LCsIw&#10;EEX3gv8QRnCnqU+kGkVEQZdWP2BsxrbaTEoTtf69EQSXh/viLlaNKcWTaldYVjDoRyCIU6sLzhSc&#10;T7veDITzyBpLy6TgTQ5Wy3ZrgbG2Lz7SM/GZCCXsYlSQe1/FUro0J4OubyvioF1tbdAHrDOpa3yF&#10;clPKYRRNpcGCw0KOFW1ySu/Jwyi4XbaHEW0Tc1qPS/+YDGRAqVS306znIDw1/m/+pfdawWQK3y/h&#10;B8jlBwAA//8DAFBLAQItABQABgAIAAAAIQDb4fbL7gAAAIUBAAATAAAAAAAAAAAAAAAAAAAAAABb&#10;Q29udGVudF9UeXBlc10ueG1sUEsBAi0AFAAGAAgAAAAhAFr0LFu/AAAAFQEAAAsAAAAAAAAAAAAA&#10;AAAAHwEAAF9yZWxzLy5yZWxzUEsBAi0AFAAGAAgAAAAhACuiLUK7AAAA2wAAAA8AAAAAAAAAAAAA&#10;AAAABwIAAGRycy9kb3ducmV2LnhtbFBLBQYAAAAAAwADALcAAADvAgAAAAA=&#10;" fillcolor="white [3201]" strokecolor="#f79646 [3209]" strokeweight="2pt">
                  <v:textbox>
                    <w:txbxContent>
                      <w:p w14:paraId="5D0ACD87" w14:textId="77777777" w:rsidR="00F54B42" w:rsidRPr="004A14AB" w:rsidRDefault="00F54B42" w:rsidP="00F54B4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10 </w:t>
                        </w:r>
                        <w:r w:rsidR="00333A12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iş 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gün</w:t>
                        </w:r>
                        <w:r w:rsidR="00333A12">
                          <w:rPr>
                            <w:rFonts w:eastAsia="Calibri"/>
                            <w:sz w:val="18"/>
                            <w:szCs w:val="18"/>
                          </w:rPr>
                          <w:t>ü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içinde belgeler tamamlandı mı?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3" o:spid="_x0000_s1034" type="#_x0000_t32" style="position:absolute;left:10615;top:22299;width:2567;height:348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xuRxAAAANsAAAAPAAAAZHJzL2Rvd25yZXYueG1sRI/NagJB&#10;EITvgu8wtOBNZ41Ew8ZRRAjoIYT4k1ybmXZ3cadn2Wl18/aZQMBjUVVfUYtV52t1ozZWgQ1Mxhko&#10;YhtcxYWB4+Ft9AIqCrLDOjAZ+KEIq2W/t8DchTt/0m0vhUoQjjkaKEWaXOtoS/IYx6EhTt45tB4l&#10;ybbQrsV7gvtaP2XZTHusOC2U2NCmJHvZX72Bazi/r09uPv2afMvOVrL7IPtszHDQrV9BCXXyCP+3&#10;t87AbAp/X9IP0MtfAAAA//8DAFBLAQItABQABgAIAAAAIQDb4fbL7gAAAIUBAAATAAAAAAAAAAAA&#10;AAAAAAAAAABbQ29udGVudF9UeXBlc10ueG1sUEsBAi0AFAAGAAgAAAAhAFr0LFu/AAAAFQEAAAsA&#10;AAAAAAAAAAAAAAAAHwEAAF9yZWxzLy5yZWxzUEsBAi0AFAAGAAgAAAAhAIb/G5HEAAAA2wAAAA8A&#10;AAAAAAAAAAAAAAAABwIAAGRycy9kb3ducmV2LnhtbFBLBQYAAAAAAwADALcAAAD4AgAAAAA=&#10;" strokecolor="#4579b8 [3044]">
                  <v:stroke endarrow="open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66" o:spid="_x0000_s1035" type="#_x0000_t34" style="position:absolute;left:17107;top:11665;width:8517;height:53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0GBxAAAANsAAAAPAAAAZHJzL2Rvd25yZXYueG1sRI/NasJA&#10;FIX3Qt9huIXuzKRCg6SOQYRioZuqcdHdJXObpMncCZmpZvr0HUFweTg/H2dVTKYXZxpda1nBc5KC&#10;IK6sbrlWUB7f5ksQziNr7C2TgkAOivXDbIW5thfe0/ngaxFH2OWooPF+yKV0VUMGXWIH4uh929Gg&#10;j3KspR7xEsdNLxdpmkmDLUdCgwNtG6q6w6+JkK/dXzmF8FG9tMH0P6cufMpSqafHafMKwtPk7+Fb&#10;+10ryDK4fok/QK7/AQAA//8DAFBLAQItABQABgAIAAAAIQDb4fbL7gAAAIUBAAATAAAAAAAAAAAA&#10;AAAAAAAAAABbQ29udGVudF9UeXBlc10ueG1sUEsBAi0AFAAGAAgAAAAhAFr0LFu/AAAAFQEAAAsA&#10;AAAAAAAAAAAAAAAAHwEAAF9yZWxzLy5yZWxzUEsBAi0AFAAGAAgAAAAhANBbQYHEAAAA2wAAAA8A&#10;AAAAAAAAAAAAAAAABwIAAGRycy9kb3ducmV2LnhtbFBLBQYAAAAAAwADALcAAAD4AgAAAAA=&#10;" strokecolor="#4579b8 [3044]" strokeweight="2.25pt">
                  <v:stroke endarrow="open"/>
                </v:shape>
                <v:shape id="Düz Ok Bağlayıcısı 67" o:spid="_x0000_s1036" type="#_x0000_t32" style="position:absolute;left:35994;top:14537;width:1;height:24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6nfxAAAANsAAAAPAAAAZHJzL2Rvd25yZXYueG1sRI9Ba4NA&#10;FITvgf6H5RVyS9Y2mIrNRkSQ9po0hfb26r6o1H0r7mrsv88GAj0OM/MNs8tm04mJBtdaVvC0jkAQ&#10;V1a3XCs4fZSrBITzyBo7y6Tgjxxk+4fFDlNtL3yg6ehrESDsUlTQeN+nUrqqIYNubXvi4J3tYNAH&#10;OdRSD3gJcNPJ5yjaSoMth4UGeyoaqn6Po1GwOf/Mb4nPZVJ+2WIc4zj+LL+VWj7O+SsIT7P/D9/b&#10;71rB9gVuX8IPkPsrAAAA//8DAFBLAQItABQABgAIAAAAIQDb4fbL7gAAAIUBAAATAAAAAAAAAAAA&#10;AAAAAAAAAABbQ29udGVudF9UeXBlc10ueG1sUEsBAi0AFAAGAAgAAAAhAFr0LFu/AAAAFQEAAAsA&#10;AAAAAAAAAAAAAAAAHwEAAF9yZWxzLy5yZWxzUEsBAi0AFAAGAAgAAAAhAJW3qd/EAAAA2wAAAA8A&#10;AAAAAAAAAAAAAAAABwIAAGRycy9kb3ducmV2LnhtbFBLBQYAAAAAAwADALcAAAD4AgAAAAA=&#10;" strokecolor="#4579b8 [3044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5" o:spid="_x0000_s1037" type="#_x0000_t202" style="position:absolute;left:10725;top:13311;width:6382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    <v:textbox>
                    <w:txbxContent>
                      <w:p w14:paraId="5D0ACD88" w14:textId="77777777" w:rsidR="0087703D" w:rsidRPr="004A14AB" w:rsidRDefault="0087703D" w:rsidP="00FB5E3E">
                        <w:pPr>
                          <w:jc w:val="center"/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A14AB"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  <w:t>Evet</w:t>
                        </w:r>
                      </w:p>
                    </w:txbxContent>
                  </v:textbox>
                </v:shape>
                <v:shape id="Metin Kutusu 15" o:spid="_x0000_s1038" type="#_x0000_t202" style="position:absolute;left:26499;top:29048;width:6382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  <v:textbox>
                    <w:txbxContent>
                      <w:p w14:paraId="5D0ACD89" w14:textId="77777777" w:rsidR="0087703D" w:rsidRPr="004A14AB" w:rsidRDefault="0087703D" w:rsidP="0087703D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Hayır</w:t>
                        </w:r>
                      </w:p>
                    </w:txbxContent>
                  </v:textbox>
                </v:shape>
                <v:shape id="Metin Kutusu 15" o:spid="_x0000_s1039" type="#_x0000_t202" style="position:absolute;left:36540;top:25972;width:6382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5D0ACD8A" w14:textId="77777777" w:rsidR="0087703D" w:rsidRPr="004A14AB" w:rsidRDefault="0087703D" w:rsidP="0087703D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Evet</w:t>
                        </w:r>
                      </w:p>
                    </w:txbxContent>
                  </v:textbox>
                </v:shape>
                <v:shape id="Metin Kutusu 15" o:spid="_x0000_s1040" type="#_x0000_t202" style="position:absolute;left:5050;top:13075;width:6382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5D0ACD8B" w14:textId="77777777" w:rsidR="0087703D" w:rsidRPr="004A14AB" w:rsidRDefault="0087703D" w:rsidP="00FB5E3E">
                        <w:pPr>
                          <w:jc w:val="center"/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A14AB"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  <w:t>Hayır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76" o:spid="_x0000_s1041" type="#_x0000_t110" style="position:absolute;left:2879;top:2459;width:9172;height:6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LlwwAAANsAAAAPAAAAZHJzL2Rvd25yZXYueG1sRI/NasMw&#10;EITvgbyD2EBvsRxTnOJGCSFQ6K3kF3rbWhvLxFq5luqob18VCj0OM98Ms9pE24mRBt86VrDIchDE&#10;tdMtNwpOx5f5EwgfkDV2jknBN3nYrKeTFVba3XlP4yE0IpWwr1CBCaGvpPS1IYs+cz1x8q5usBiS&#10;HBqpB7ynctvJIs9LabHltGCwp52h+nb4sgqWpv18Ly/7oysez9cifoxR129KPczi9hlEoBj+w3/0&#10;q05cCb9f0g+Q6x8AAAD//wMAUEsBAi0AFAAGAAgAAAAhANvh9svuAAAAhQEAABMAAAAAAAAAAAAA&#10;AAAAAAAAAFtDb250ZW50X1R5cGVzXS54bWxQSwECLQAUAAYACAAAACEAWvQsW78AAAAVAQAACwAA&#10;AAAAAAAAAAAAAAAfAQAAX3JlbHMvLnJlbHNQSwECLQAUAAYACAAAACEAFBci5cMAAADbAAAADwAA&#10;AAAAAAAAAAAAAAAHAgAAZHJzL2Rvd25yZXYueG1sUEsFBgAAAAADAAMAtwAAAPcCAAAAAA==&#10;" fillcolor="white [3201]" strokecolor="#c0504d [3205]" strokeweight="2pt">
                  <v:textbox>
                    <w:txbxContent>
                      <w:p w14:paraId="5D0ACD8C" w14:textId="77777777" w:rsidR="0087703D" w:rsidRPr="004A14AB" w:rsidRDefault="0087703D" w:rsidP="0087703D">
                        <w:pPr>
                          <w:jc w:val="center"/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A14AB"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  <w:t>Ret</w:t>
                        </w:r>
                      </w:p>
                    </w:txbxContent>
                  </v:textbox>
                </v:shape>
                <v:shape id="Dirsek Bağlayıcısı 77" o:spid="_x0000_s1042" type="#_x0000_t34" style="position:absolute;left:5939;top:10495;width:6201;height:3150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xexAAAANsAAAAPAAAAZHJzL2Rvd25yZXYueG1sRI9PawIx&#10;FMTvgt8hPKGXpWbtQWU1SlGEnop/2uLxsXluUjcvyybV7bc3guBxmJnfMPNl52pxoTZYzwpGwxwE&#10;cem15UrB12HzOgURIrLG2jMp+KcAy0W/N8dC+yvv6LKPlUgQDgUqMDE2hZShNOQwDH1DnLyTbx3G&#10;JNtK6havCe5q+ZbnY+nQclow2NDKUHne/zkFx+xz80vf5uTtT1hPz5nN5Hal1Muge5+BiNTFZ/jR&#10;/tAKJhO4f0k/QC5uAAAA//8DAFBLAQItABQABgAIAAAAIQDb4fbL7gAAAIUBAAATAAAAAAAAAAAA&#10;AAAAAAAAAABbQ29udGVudF9UeXBlc10ueG1sUEsBAi0AFAAGAAgAAAAhAFr0LFu/AAAAFQEAAAsA&#10;AAAAAAAAAAAAAAAAHwEAAF9yZWxzLy5yZWxzUEsBAi0AFAAGAAgAAAAhAMzGPF7EAAAA2wAAAA8A&#10;AAAAAAAAAAAAAAAABwIAAGRycy9kb3ducmV2LnhtbFBLBQYAAAAAAwADALcAAAD4AgAAAAA=&#10;" strokecolor="#bc4542 [3045]" strokeweight="1.5pt">
                  <v:stroke endarrow="open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6" o:spid="_x0000_s1043" type="#_x0000_t109" style="position:absolute;left:30462;top:65923;width:11052;height:4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8hKwwAAANoAAAAPAAAAZHJzL2Rvd25yZXYueG1sRI/NasJA&#10;FIX3Qt9huIVupE7sIoTUUUKx2OrKWArdXTK3SUjmTpiZaPr2HUFweTg/H2e1mUwvzuR8a1nBcpGA&#10;IK6sbrlW8HV6f85A+ICssbdMCv7Iw2b9MFthru2Fj3QuQy3iCPscFTQhDLmUvmrIoF/YgTh6v9YZ&#10;DFG6WmqHlzhuevmSJKk02HIkNDjQW0NVV44mcsfdfLs3Ljt0dlvUY/qTme9PpZ4ep+IVRKAp3MO3&#10;9odWkML1SrwBcv0PAAD//wMAUEsBAi0AFAAGAAgAAAAhANvh9svuAAAAhQEAABMAAAAAAAAAAAAA&#10;AAAAAAAAAFtDb250ZW50X1R5cGVzXS54bWxQSwECLQAUAAYACAAAACEAWvQsW78AAAAVAQAACwAA&#10;AAAAAAAAAAAAAAAfAQAAX3JlbHMvLnJlbHNQSwECLQAUAAYACAAAACEACsvISsMAAADaAAAADwAA&#10;AAAAAAAAAAAAAAAHAgAAZHJzL2Rvd25yZXYueG1sUEsFBgAAAAADAAMAtwAAAPcCAAAAAA==&#10;" fillcolor="white [3201]" strokecolor="#f79646 [3209]" strokeweight="2pt">
                  <v:textbox>
                    <w:txbxContent>
                      <w:p w14:paraId="5D0ACD8D" w14:textId="77777777" w:rsidR="0065540A" w:rsidRPr="004A14AB" w:rsidRDefault="0065540A" w:rsidP="004A14AB">
                        <w:pPr>
                          <w:jc w:val="center"/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A14AB">
                          <w:rPr>
                            <w:rFonts w:eastAsia="Calibri" w:cs="Times New Roman"/>
                            <w:sz w:val="18"/>
                            <w:szCs w:val="18"/>
                            <w:lang w:eastAsia="tr-TR"/>
                          </w:rPr>
                          <w:t>Başvuru rüzgara dayalı mı?</w:t>
                        </w:r>
                      </w:p>
                    </w:txbxContent>
                  </v:textbox>
                </v:shape>
                <v:shape id="Akış Çizelgesi: Bağlayıcı 57" o:spid="_x0000_s1044" type="#_x0000_t120" style="position:absolute;left:28635;top:32736;width:16033;height:6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ojZwAAAANsAAAAPAAAAZHJzL2Rvd25yZXYueG1sRI/basJA&#10;EIbvC77DMoJ3dWOtB6KrSIlgL5v4AGN2TNJmZ0N2c/Dt3UKhlx//iX9/HE0tempdZVnBYh6BIM6t&#10;rrhQcM3Or1sQziNrrC2Tggc5OB4mL3uMtR34i/rUFyKUsItRQel9E0vp8pIMurltiIN2t61BH7At&#10;pG5xCOWmlm9RtJYGKw4LJTb0UVL+k3ZGwfct+VxSkprs9F77brWQAaVSs+l42oHwNPp/81/6ohWs&#10;NvD7JfwAeXgCAAD//wMAUEsBAi0AFAAGAAgAAAAhANvh9svuAAAAhQEAABMAAAAAAAAAAAAAAAAA&#10;AAAAAFtDb250ZW50X1R5cGVzXS54bWxQSwECLQAUAAYACAAAACEAWvQsW78AAAAVAQAACwAAAAAA&#10;AAAAAAAAAAAfAQAAX3JlbHMvLnJlbHNQSwECLQAUAAYACAAAACEARO6I2cAAAADbAAAADwAAAAAA&#10;AAAAAAAAAAAHAgAAZHJzL2Rvd25yZXYueG1sUEsFBgAAAAADAAMAtwAAAPQCAAAAAA==&#10;" fillcolor="white [3201]" strokecolor="#f79646 [3209]" strokeweight="2pt">
                  <v:textbox>
                    <w:txbxContent>
                      <w:p w14:paraId="5D0ACD8E" w14:textId="77777777" w:rsidR="004979D9" w:rsidRPr="004A14AB" w:rsidRDefault="004979D9" w:rsidP="004A14A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Başvuru uygun (alternatif dahil) bulundu mu?</w:t>
                        </w:r>
                      </w:p>
                    </w:txbxContent>
                  </v:textbox>
                </v:shape>
                <v:shape id="Akış Çizelgesi: Karar 58" o:spid="_x0000_s1045" type="#_x0000_t110" style="position:absolute;left:4428;top:39726;width:18245;height:8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U9swAAAANsAAAAPAAAAZHJzL2Rvd25yZXYueG1sRE/LagIx&#10;FN0L/YdwC+4000FtmRqlCII78VXo7nZynQyd3EwncYx/bxaCy8N5z5fRNqKnzteOFbyNMxDEpdM1&#10;VwqOh/XoA4QPyBobx6TgRh6Wi5fBHAvtrryjfh8qkULYF6jAhNAWUvrSkEU/di1x4s6usxgS7Cqp&#10;O7ymcNvIPMtm0mLNqcFgSytD5d/+YhW8m/r/Z/a9O7h8cjrn8bePutwqNXyNX58gAsXwFD/cG61g&#10;msamL+kHyMUdAAD//wMAUEsBAi0AFAAGAAgAAAAhANvh9svuAAAAhQEAABMAAAAAAAAAAAAAAAAA&#10;AAAAAFtDb250ZW50X1R5cGVzXS54bWxQSwECLQAUAAYACAAAACEAWvQsW78AAAAVAQAACwAAAAAA&#10;AAAAAAAAAAAfAQAAX3JlbHMvLnJlbHNQSwECLQAUAAYACAAAACEAQXFPbMAAAADbAAAADwAAAAAA&#10;AAAAAAAAAAAHAgAAZHJzL2Rvd25yZXYueG1sUEsFBgAAAAADAAMAtwAAAPQCAAAAAA==&#10;" fillcolor="white [3201]" strokecolor="#c0504d [3205]" strokeweight="2pt">
                  <v:textbox>
                    <w:txbxContent>
                      <w:p w14:paraId="5D0ACD8F" w14:textId="77777777" w:rsidR="004979D9" w:rsidRPr="004A14AB" w:rsidRDefault="004979D9" w:rsidP="00FB5E3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Ret ve </w:t>
                        </w:r>
                        <w:r w:rsidR="004A14AB">
                          <w:rPr>
                            <w:rFonts w:eastAsia="Calibri"/>
                            <w:sz w:val="18"/>
                            <w:szCs w:val="18"/>
                          </w:rPr>
                          <w:t>b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elge iadesi</w:t>
                        </w:r>
                      </w:p>
                    </w:txbxContent>
                  </v:textbox>
                </v:shape>
                <v:shape id="Akış Çizelgesi: İşlem 59" o:spid="_x0000_s1046" type="#_x0000_t109" style="position:absolute;left:2537;top:71012;width:22187;height:6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D7ZxAAAANsAAAAPAAAAZHJzL2Rvd25yZXYueG1sRI9BawIx&#10;FITvhf6H8AQvRbNVFF2NUloLCqVQFbw+Ns/N4uZlm0Rd/30jCD0OM/MNM1+2thYX8qFyrOC1n4Eg&#10;LpyuuFSw3332JiBCRNZYOyYFNwqwXDw/zTHX7so/dNnGUiQIhxwVmBibXMpQGLIY+q4hTt7ReYsx&#10;SV9K7fGa4LaWgywbS4sVpwWDDb0bKk7bs1XwPX4x/OG/fo/TYb0Zrm7r3f7glOp22rcZiEht/A8/&#10;2mutYDSF+5f0A+TiDwAA//8DAFBLAQItABQABgAIAAAAIQDb4fbL7gAAAIUBAAATAAAAAAAAAAAA&#10;AAAAAAAAAABbQ29udGVudF9UeXBlc10ueG1sUEsBAi0AFAAGAAgAAAAhAFr0LFu/AAAAFQEAAAsA&#10;AAAAAAAAAAAAAAAAHwEAAF9yZWxzLy5yZWxzUEsBAi0AFAAGAAgAAAAhABcIPtnEAAAA2wAAAA8A&#10;AAAAAAAAAAAAAAAABwIAAGRycy9kb3ducmV2LnhtbFBLBQYAAAAAAwADALcAAAD4AgAAAAA=&#10;" fillcolor="white [3201]" strokecolor="#9bbb59 [3206]" strokeweight="2pt">
                  <v:textbox>
                    <w:txbxContent>
                      <w:p w14:paraId="5D0ACD90" w14:textId="77777777" w:rsidR="004979D9" w:rsidRPr="004A14AB" w:rsidRDefault="006A0005" w:rsidP="006A000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10</w:t>
                        </w:r>
                        <w:r w:rsidR="004979D9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gün içinde </w:t>
                        </w:r>
                        <w:proofErr w:type="spellStart"/>
                        <w:r w:rsidR="004979D9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YEGM’e</w:t>
                        </w:r>
                        <w:proofErr w:type="spellEnd"/>
                        <w:r w:rsidR="004979D9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t</w:t>
                        </w:r>
                        <w:r w:rsidR="004979D9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eknik değerlendirme için gönderilir. YEGM 30 gün içinde sonuç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landırır ve İlgili Şebeke İşletm</w:t>
                        </w:r>
                        <w:r w:rsidR="004979D9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ecisine bildirir.</w:t>
                        </w:r>
                      </w:p>
                    </w:txbxContent>
                  </v:textbox>
                </v:shape>
                <v:shape id="Akış Çizelgesi: Bağlayıcı 61" o:spid="_x0000_s1047" type="#_x0000_t120" style="position:absolute;left:5983;top:80577;width:16034;height:5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3+LvwAAANsAAAAPAAAAZHJzL2Rvd25yZXYueG1sRI/fasIw&#10;FMbvB75DOIJ3a1p1RapRRCpsl9Y9wFlzbKvNSWlS7d5+EYRd/vj+8W12o2nFnXrXWFaQRDEI4tLq&#10;hisF3+fj+wqE88gaW8uk4Jcc7LaTtw1m2j74RPfCVyKUsMtQQe19l0npypoMush2xEG72N6gD9hX&#10;Uvf4COWmlfM4TqXBhsNCjR0daipvxWAUXH/yrwXlhTnvl60fPhIZUCo1m477NQhPo/83v9KfWkGa&#10;wPNL+AFy+wcAAP//AwBQSwECLQAUAAYACAAAACEA2+H2y+4AAACFAQAAEwAAAAAAAAAAAAAAAAAA&#10;AAAAW0NvbnRlbnRfVHlwZXNdLnhtbFBLAQItABQABgAIAAAAIQBa9CxbvwAAABUBAAALAAAAAAAA&#10;AAAAAAAAAB8BAABfcmVscy8ucmVsc1BLAQItABQABgAIAAAAIQBqJ3+LvwAAANsAAAAPAAAAAAAA&#10;AAAAAAAAAAcCAABkcnMvZG93bnJldi54bWxQSwUGAAAAAAMAAwC3AAAA8wIAAAAA&#10;" fillcolor="white [3201]" strokecolor="#f79646 [3209]" strokeweight="2pt">
                  <v:textbox>
                    <w:txbxContent>
                      <w:p w14:paraId="5D0ACD91" w14:textId="77777777" w:rsidR="004979D9" w:rsidRPr="004A14AB" w:rsidRDefault="004979D9" w:rsidP="006A000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Rapor olumlu mu?</w:t>
                        </w:r>
                      </w:p>
                    </w:txbxContent>
                  </v:textbox>
                </v:shape>
                <v:shape id="Akış Çizelgesi: Karar 62" o:spid="_x0000_s1048" type="#_x0000_t110" style="position:absolute;left:5983;top:98983;width:1595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bI7wwAAANsAAAAPAAAAZHJzL2Rvd25yZXYueG1sRI/NasMw&#10;EITvgbyD2EBvsRxTnOJGCSFQ6K3kF3rbWhvLxFq5luqob18VCj0OM/MNs9pE24mRBt86VrDIchDE&#10;tdMtNwpOx5f5EwgfkDV2jknBN3nYrKeTFVba3XlP4yE0IkHYV6jAhNBXUvrakEWfuZ44eVc3WAxJ&#10;Do3UA94T3HayyPNSWmw5LRjsaWeovh2+rIKlaT/fy8v+6IrH87WIH2PU9ZtSD7O4fQYRKIb/8F/7&#10;VSsoC/j9kn6AXP8AAAD//wMAUEsBAi0AFAAGAAgAAAAhANvh9svuAAAAhQEAABMAAAAAAAAAAAAA&#10;AAAAAAAAAFtDb250ZW50X1R5cGVzXS54bWxQSwECLQAUAAYACAAAACEAWvQsW78AAAAVAQAACwAA&#10;AAAAAAAAAAAAAAAfAQAAX3JlbHMvLnJlbHNQSwECLQAUAAYACAAAACEA7vWyO8MAAADbAAAADwAA&#10;AAAAAAAAAAAAAAAHAgAAZHJzL2Rvd25yZXYueG1sUEsFBgAAAAADAAMAtwAAAPcCAAAAAA==&#10;" fillcolor="white [3201]" strokecolor="#c0504d [3205]" strokeweight="2pt">
                  <v:textbox>
                    <w:txbxContent>
                      <w:p w14:paraId="5D0ACD92" w14:textId="77777777" w:rsidR="004979D9" w:rsidRPr="004A14AB" w:rsidRDefault="004979D9" w:rsidP="004979D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Ret ve Belge iadesi</w:t>
                        </w:r>
                      </w:p>
                    </w:txbxContent>
                  </v:textbox>
                </v:shape>
                <v:shape id="Akış Çizelgesi: Öteki İşlem 64" o:spid="_x0000_s1049" type="#_x0000_t176" style="position:absolute;left:24055;top:45302;width:24585;height:8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IkwgAAANsAAAAPAAAAZHJzL2Rvd25yZXYueG1sRI/RagIx&#10;FETfhf5DuAVfpGZbqshqlFIo9U2MfsBlc7tZ3dwsSVzXvzdCwcdhZs4wq83gWtFTiI1nBe/TAgRx&#10;5U3DtYLj4edtASImZIOtZ1Jwowib9ctohaXxV95Tr1MtMoRjiQpsSl0pZawsOYxT3xFn788HhynL&#10;UEsT8JrhrpUfRTGXDhvOCxY7+rZUnfXFKdC7y6Szi1nQp5npb2F7oF99Umr8OnwtQSQa0jP8394a&#10;BfNPeHzJP0Cu7wAAAP//AwBQSwECLQAUAAYACAAAACEA2+H2y+4AAACFAQAAEwAAAAAAAAAAAAAA&#10;AAAAAAAAW0NvbnRlbnRfVHlwZXNdLnhtbFBLAQItABQABgAIAAAAIQBa9CxbvwAAABUBAAALAAAA&#10;AAAAAAAAAAAAAB8BAABfcmVscy8ucmVsc1BLAQItABQABgAIAAAAIQCWMFIkwgAAANsAAAAPAAAA&#10;AAAAAAAAAAAAAAcCAABkcnMvZG93bnJldi54bWxQSwUGAAAAAAMAAwC3AAAA9gIAAAAA&#10;" fillcolor="white [3201]" strokecolor="#4bacc6 [3208]" strokeweight="2pt">
                  <v:textbox>
                    <w:txbxContent>
                      <w:p w14:paraId="5D0ACD93" w14:textId="77777777" w:rsidR="004979D9" w:rsidRPr="004A14AB" w:rsidRDefault="00A23147" w:rsidP="004979D9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İlgili Şebeke İşletmecisi</w:t>
                        </w:r>
                        <w:r w:rsidR="002B0EAF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değerlendirme neticesini ve bağlantı noktası uygun bulunmayan başvurular için varsa alternatif bağlantı önerisini kendi internet sayfasında </w:t>
                        </w:r>
                        <w:r w:rsidR="006A0005">
                          <w:rPr>
                            <w:rFonts w:eastAsia="Calibri"/>
                            <w:sz w:val="18"/>
                            <w:szCs w:val="18"/>
                          </w:rPr>
                          <w:t>1</w:t>
                        </w:r>
                        <w:r w:rsidR="002B0EAF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ay süreyle ilan eder.</w:t>
                        </w:r>
                      </w:p>
                    </w:txbxContent>
                  </v:textbox>
                </v:shape>
                <v:shape id="Akış Çizelgesi: Öteki İşlem 65" o:spid="_x0000_s1050" type="#_x0000_t176" style="position:absolute;left:24055;top:55964;width:24585;height:74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Pe/wgAAANsAAAAPAAAAZHJzL2Rvd25yZXYueG1sRI/RagIx&#10;FETfhf5DuIW+iGZbWJGtUaRQ6lsx+gGXze1mdXOzJHFd/74RBB+HmTnDrDaj68RAIbaeFbzPCxDE&#10;tTctNwqOh+/ZEkRMyAY7z6TgRhE265fJCivjr7ynQadGZAjHChXYlPpKylhbchjnvifO3p8PDlOW&#10;oZEm4DXDXSc/imIhHbacFyz29GWpPuuLU6B/L9PeLsugT6UZbmF3oB99Uurtddx+gkg0pmf40d4Z&#10;BYsS7l/yD5DrfwAAAP//AwBQSwECLQAUAAYACAAAACEA2+H2y+4AAACFAQAAEwAAAAAAAAAAAAAA&#10;AAAAAAAAW0NvbnRlbnRfVHlwZXNdLnhtbFBLAQItABQABgAIAAAAIQBa9CxbvwAAABUBAAALAAAA&#10;AAAAAAAAAAAAAB8BAABfcmVscy8ucmVsc1BLAQItABQABgAIAAAAIQD5fPe/wgAAANsAAAAPAAAA&#10;AAAAAAAAAAAAAAcCAABkcnMvZG93bnJldi54bWxQSwUGAAAAAAMAAwC3AAAA9gIAAAAA&#10;" fillcolor="white [3201]" strokecolor="#4bacc6 [3208]" strokeweight="2pt">
                  <v:textbox>
                    <w:txbxContent>
                      <w:p w14:paraId="5D0ACD94" w14:textId="77777777" w:rsidR="00046C25" w:rsidRPr="004A14AB" w:rsidRDefault="002B0EAF" w:rsidP="00A23147">
                        <w:pPr>
                          <w:pStyle w:val="NormalWeb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Kendisine alternatif bağlantı</w:t>
                        </w:r>
                        <w:r w:rsidR="00C5399F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görüşü verilen başvuru sahibi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</w:t>
                        </w:r>
                        <w:r w:rsidR="00A23147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İlgili Şebeke İşletmecisine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, </w:t>
                        </w:r>
                        <w:r w:rsidR="006A0005">
                          <w:rPr>
                            <w:rFonts w:eastAsia="Calibri"/>
                            <w:sz w:val="18"/>
                            <w:szCs w:val="18"/>
                          </w:rPr>
                          <w:t>1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ay içerisinde bağlantı görüşünü kabul ettiğini yazılı olarak bildirir</w:t>
                        </w:r>
                        <w:r w:rsidR="00A23147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.</w:t>
                        </w:r>
                      </w:p>
                      <w:p w14:paraId="5D0ACD95" w14:textId="77777777" w:rsidR="00A23147" w:rsidRPr="004A14AB" w:rsidRDefault="00A23147" w:rsidP="00A23147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Times New Roman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Akış Çizelgesi: Öteki İşlem 79" o:spid="_x0000_s1051" type="#_x0000_t176" style="position:absolute;left:29741;top:84470;width:16764;height:7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GtnwwAAANsAAAAPAAAAZHJzL2Rvd25yZXYueG1sRI/dagIx&#10;FITvC75DOII3pWYr+NPVKKVQ6l0x9gEOm9PN6uZkSeK6vn0jCL0cZuYbZrMbXCt6CrHxrOB1WoAg&#10;rrxpuFbwc/x8WYGICdlg65kU3CjCbjt62mBp/JUP1OtUiwzhWKICm1JXShkrSw7j1HfE2fv1wWHK&#10;MtTSBLxmuGvlrCgW0mHDecFiRx+WqrO+OAX6+/Lc2dU86NPc9LewP9KXPik1GQ/vaxCJhvQffrT3&#10;RsHyDe5f8g+Q2z8AAAD//wMAUEsBAi0AFAAGAAgAAAAhANvh9svuAAAAhQEAABMAAAAAAAAAAAAA&#10;AAAAAAAAAFtDb250ZW50X1R5cGVzXS54bWxQSwECLQAUAAYACAAAACEAWvQsW78AAAAVAQAACwAA&#10;AAAAAAAAAAAAAAAfAQAAX3JlbHMvLnJlbHNQSwECLQAUAAYACAAAACEA/ehrZ8MAAADbAAAADwAA&#10;AAAAAAAAAAAAAAAHAgAAZHJzL2Rvd25yZXYueG1sUEsFBgAAAAADAAMAtwAAAPcCAAAAAA==&#10;" fillcolor="white [3201]" strokecolor="#4bacc6 [3208]" strokeweight="2pt">
                  <v:textbox>
                    <w:txbxContent>
                      <w:p w14:paraId="5D0ACD96" w14:textId="77777777" w:rsidR="00046C25" w:rsidRPr="004A14AB" w:rsidRDefault="00A23147" w:rsidP="004A14AB">
                        <w:pPr>
                          <w:pStyle w:val="NormalWeb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İ</w:t>
                        </w:r>
                        <w:r w:rsidR="002B0EAF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lgili </w:t>
                        </w: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Şebeke İşletmecisi</w:t>
                        </w:r>
                        <w:r w:rsidR="002B0EAF" w:rsidRPr="004A14AB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tarafından "Bağlantı Anlaşmasına Çağrı Mektubu" verilir.</w:t>
                        </w:r>
                      </w:p>
                      <w:p w14:paraId="5D0ACD97" w14:textId="77777777" w:rsidR="00A23147" w:rsidRPr="004A14AB" w:rsidRDefault="00A23147" w:rsidP="00A23147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Dirsek Bağlayıcısı 11" o:spid="_x0000_s1052" type="#_x0000_t33" style="position:absolute;left:24799;top:19437;width:8559;height:1428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RctwgAAANsAAAAPAAAAZHJzL2Rvd25yZXYueG1sRE9La8JA&#10;EL4X/A/LCN7qRg+2RlcRUSyUUuIDPI7ZMQlmZ8PuNsZ/7xYKvc3H95z5sjO1aMn5yrKC0TABQZxb&#10;XXGh4HjYvr6D8AFZY22ZFDzIw3LRe5ljqu2dM2r3oRAxhH2KCsoQmlRKn5dk0A9tQxy5q3UGQ4Su&#10;kNrhPYabWo6TZCINVhwbSmxoXVJ+2/8YBWe309P2m2y3+ZxmW32+fGWnN6UG/W41AxGoC//iP/eH&#10;jvNH8PtLPEAungAAAP//AwBQSwECLQAUAAYACAAAACEA2+H2y+4AAACFAQAAEwAAAAAAAAAAAAAA&#10;AAAAAAAAW0NvbnRlbnRfVHlwZXNdLnhtbFBLAQItABQABgAIAAAAIQBa9CxbvwAAABUBAAALAAAA&#10;AAAAAAAAAAAAAB8BAABfcmVscy8ucmVsc1BLAQItABQABgAIAAAAIQCmcRctwgAAANsAAAAPAAAA&#10;AAAAAAAAAAAAAAcCAABkcnMvZG93bnJldi54bWxQSwUGAAAAAAMAAwC3AAAA9gIAAAAA&#10;" strokecolor="#4579b8 [3044]">
                  <v:stroke endarrow="open"/>
                </v:shape>
                <v:shape id="Eğri Bağlayıcı 13" o:spid="_x0000_s1053" type="#_x0000_t32" style="position:absolute;left:19279;top:38268;width:10462;height:389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eomwAAAANsAAAAPAAAAZHJzL2Rvd25yZXYueG1sRE/LqsIw&#10;EN0L/kMYwZ2mPhCpRhFR8CIu7BXR3dCMbbGZlCZq798bQbi7OZznzJeNKcWTaldYVjDoRyCIU6sL&#10;zhScfre9KQjnkTWWlknBHzlYLtqtOcbavvhIz8RnIoSwi1FB7n0VS+nSnAy6vq2IA3eztUEfYJ1J&#10;XeMrhJtSDqNoIg0WHBpyrGidU3pPHkbBdZ8ceHtZn3H6U04Ow/F5t7FGqW6nWc1AeGr8v/jr3ukw&#10;fwSfX8IBcvEGAAD//wMAUEsBAi0AFAAGAAgAAAAhANvh9svuAAAAhQEAABMAAAAAAAAAAAAAAAAA&#10;AAAAAFtDb250ZW50X1R5cGVzXS54bWxQSwECLQAUAAYACAAAACEAWvQsW78AAAAVAQAACwAAAAAA&#10;AAAAAAAAAAAfAQAAX3JlbHMvLnJlbHNQSwECLQAUAAYACAAAACEAHQXqJsAAAADbAAAADwAAAAAA&#10;AAAAAAAAAAAHAgAAZHJzL2Rvd25yZXYueG1sUEsFBgAAAAADAAMAtwAAAPQCAAAAAA==&#10;" strokecolor="#bc4542 [3045]" strokeweight="2.25pt">
                  <v:stroke endarrow="open"/>
                </v:shape>
                <v:shape id="Metin Kutusu 15" o:spid="_x0000_s1054" type="#_x0000_t202" style="position:absolute;left:16292;top:37531;width:6381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5D0ACD98" w14:textId="77777777" w:rsidR="00A23147" w:rsidRPr="004A14AB" w:rsidRDefault="00A23147" w:rsidP="00A23147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Hayır</w:t>
                        </w:r>
                      </w:p>
                    </w:txbxContent>
                  </v:textbox>
                </v:shape>
                <v:shape id="Metin Kutusu 15" o:spid="_x0000_s1055" type="#_x0000_t202" style="position:absolute;left:37528;top:75654;width:6382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5D0ACD99" w14:textId="77777777" w:rsidR="00C5399F" w:rsidRPr="004A14AB" w:rsidRDefault="00C5399F" w:rsidP="00C5399F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Hayır</w:t>
                        </w:r>
                      </w:p>
                    </w:txbxContent>
                  </v:textbox>
                </v:shape>
                <v:shape id="Metin Kutusu 15" o:spid="_x0000_s1056" type="#_x0000_t202" style="position:absolute;left:26499;top:75638;width:6382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14:paraId="5D0ACD9A" w14:textId="77777777" w:rsidR="00C5399F" w:rsidRPr="004A14AB" w:rsidRDefault="00C5399F" w:rsidP="00C5399F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Evet</w:t>
                        </w:r>
                      </w:p>
                    </w:txbxContent>
                  </v:textbox>
                </v:shape>
                <v:shape id="Metin Kutusu 15" o:spid="_x0000_s1057" type="#_x0000_t202" style="position:absolute;left:14509;top:92491;width:6382;height:2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    <v:textbox>
                    <w:txbxContent>
                      <w:p w14:paraId="5D0ACD9B" w14:textId="77777777" w:rsidR="00C5399F" w:rsidRPr="004A14AB" w:rsidRDefault="00C5399F" w:rsidP="00FB5E3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Hayır</w:t>
                        </w:r>
                      </w:p>
                    </w:txbxContent>
                  </v:textbox>
                </v:shape>
                <v:shape id="Metin Kutusu 15" o:spid="_x0000_s1058" type="#_x0000_t202" style="position:absolute;left:20117;top:87693;width:6382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    <v:textbox>
                    <w:txbxContent>
                      <w:p w14:paraId="5D0ACD9C" w14:textId="77777777" w:rsidR="00C5399F" w:rsidRPr="004A14AB" w:rsidRDefault="00C5399F" w:rsidP="00FB5E3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Evet</w:t>
                        </w:r>
                      </w:p>
                    </w:txbxContent>
                  </v:textbox>
                </v:shape>
                <v:shape id="Eğri Bağlayıcı 14" o:spid="_x0000_s1059" type="#_x0000_t32" style="position:absolute;left:36651;top:39726;width:0;height:55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0TVwQAAANsAAAAPAAAAZHJzL2Rvd25yZXYueG1sRE9La8JA&#10;EL4L/Q/LFHrTTWtTQnQVCQR7bVRob9PsmASzsyG7efTfdwsFb/PxPWe7n00rRupdY1nB8yoCQVxa&#10;3XCl4HzKlwkI55E1tpZJwQ852O8eFltMtZ34g8bCVyKEsEtRQe19l0rpypoMupXtiAN3tb1BH2Bf&#10;Sd3jFMJNK1+i6E0abDg01NhRVlN5KwajYH39no+JP8gk/7TZMMRxfMm/lHp6nA8bEJ5mfxf/u991&#10;mP8Kf7+EA+TuFwAA//8DAFBLAQItABQABgAIAAAAIQDb4fbL7gAAAIUBAAATAAAAAAAAAAAAAAAA&#10;AAAAAABbQ29udGVudF9UeXBlc10ueG1sUEsBAi0AFAAGAAgAAAAhAFr0LFu/AAAAFQEAAAsAAAAA&#10;AAAAAAAAAAAAHwEAAF9yZWxzLy5yZWxzUEsBAi0AFAAGAAgAAAAhAD1jRNXBAAAA2wAAAA8AAAAA&#10;AAAAAAAAAAAABwIAAGRycy9kb3ducmV2LnhtbFBLBQYAAAAAAwADALcAAAD1AgAAAAA=&#10;" strokecolor="#4579b8 [3044]">
                  <v:stroke endarrow="open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ğri Bağlayıcı 16" o:spid="_x0000_s1060" type="#_x0000_t38" style="position:absolute;left:34758;top:64686;width:2474;height:0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yMYwwAAANsAAAAPAAAAZHJzL2Rvd25yZXYueG1sRE9NS8NA&#10;EL0L/odlhN7aTVsINXZbSkGoB6GNevA2zY7ZaHY2ZMc0/vuuIHibx/uc9Xb0rRqoj01gA/NZBoq4&#10;Crbh2sDry+N0BSoKssU2MBn4oQjbze3NGgsbLnyioZRapRCOBRpwIl2hdawceYyz0BEn7iP0HiXB&#10;vta2x0sK961eZFmuPTacGhx2tHdUfZXf3sDb/fMQ3efuOC/Px3MuzdNS9u/GTO7G3QMooVH+xX/u&#10;g03zc/j9JR2gN1cAAAD//wMAUEsBAi0AFAAGAAgAAAAhANvh9svuAAAAhQEAABMAAAAAAAAAAAAA&#10;AAAAAAAAAFtDb250ZW50X1R5cGVzXS54bWxQSwECLQAUAAYACAAAACEAWvQsW78AAAAVAQAACwAA&#10;AAAAAAAAAAAAAAAfAQAAX3JlbHMvLnJlbHNQSwECLQAUAAYACAAAACEAp8cjGMMAAADbAAAADwAA&#10;AAAAAAAAAAAAAAAHAgAAZHJzL2Rvd25yZXYueG1sUEsFBgAAAAADAAMAtwAAAPcCAAAAAA==&#10;" adj="10800" strokecolor="#4579b8 [3044]">
                  <v:stroke endarrow="open"/>
                </v:shape>
                <v:shape id="Dirsek Bağlayıcısı 17" o:spid="_x0000_s1061" type="#_x0000_t34" style="position:absolute;left:24724;top:70158;width:11073;height:456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JPIwgAAANsAAAAPAAAAZHJzL2Rvd25yZXYueG1sRE9LawIx&#10;EL4X/A9hhN5qVi0qq1FELHiolPrA67AZN6ubybKJuvrrTUHobT6+50xmjS3FlWpfOFbQ7SQgiDOn&#10;C84V7LZfHyMQPiBrLB2Tgjt5mE1bbxNMtbvxL103IRcxhH2KCkwIVSqlzwxZ9B1XEUfu6GqLIcI6&#10;l7rGWwy3pewlyUBaLDg2GKxoYSg7by5WwePn8G1Oy8Nnv7ec95PC6lO+Xyv13m7mYxCBmvAvfrlX&#10;Os4fwt8v8QA5fQIAAP//AwBQSwECLQAUAAYACAAAACEA2+H2y+4AAACFAQAAEwAAAAAAAAAAAAAA&#10;AAAAAAAAW0NvbnRlbnRfVHlwZXNdLnhtbFBLAQItABQABgAIAAAAIQBa9CxbvwAAABUBAAALAAAA&#10;AAAAAAAAAAAAAB8BAABfcmVscy8ucmVsc1BLAQItABQABgAIAAAAIQCMNJPIwgAAANsAAAAPAAAA&#10;AAAAAAAAAAAAAAcCAABkcnMvZG93bnJldi54bWxQSwUGAAAAAAMAAwC3AAAA9gIAAAAA&#10;" adj="-213" strokecolor="#4579b8 [3044]">
                  <v:stroke endarrow="open"/>
                </v:shape>
                <v:shape id="Eğri Bağlayıcı 18" o:spid="_x0000_s1062" type="#_x0000_t38" style="position:absolute;left:29642;top:76432;width:14311;height:1764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BLxxQAAANsAAAAPAAAAZHJzL2Rvd25yZXYueG1sRI9BS8NA&#10;EIXvgv9hGcGb3VShaNptKQVBD0JN9eBtmp1mo9nZkB3T+O+dg+BthvfmvW9Wmyl2ZqQht4kdzGcF&#10;GOI6+ZYbB2+Hx5t7MFmQPXaJycEPZdisLy9WWPp05lcaK2mMhnAu0UEQ6Utrcx0oYp6lnli1Uxoi&#10;iq5DY/2AZw2Pnb0tioWN2LI2BOxpF6j+qr6jg/eHlzGHz+1+Xh33x4W0z3ey+3Du+mraLsEITfJv&#10;/rt+8oqvsPqLDmDXvwAAAP//AwBQSwECLQAUAAYACAAAACEA2+H2y+4AAACFAQAAEwAAAAAAAAAA&#10;AAAAAAAAAAAAW0NvbnRlbnRfVHlwZXNdLnhtbFBLAQItABQABgAIAAAAIQBa9CxbvwAAABUBAAAL&#10;AAAAAAAAAAAAAAAAAB8BAABfcmVscy8ucmVsc1BLAQItABQABgAIAAAAIQC5FBLxxQAAANsAAAAP&#10;AAAAAAAAAAAAAAAAAAcCAABkcnMvZG93bnJldi54bWxQSwUGAAAAAAMAAwC3AAAA+QIAAAAA&#10;" adj="10800" strokecolor="#4579b8 [3044]">
                  <v:stroke endarrow="open"/>
                </v:shape>
                <v:shape id="Eğri Bağlayıcı 25" o:spid="_x0000_s1063" type="#_x0000_t32" style="position:absolute;left:13624;top:77251;width:0;height:33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yvzwQAAANsAAAAPAAAAZHJzL2Rvd25yZXYueG1sRI9Bi8Iw&#10;FITvC/6H8ARva6pLl1KNIkJxr+oKens2z7bYvJQm1frvjSB4HGbmG2a+7E0tbtS6yrKCyTgCQZxb&#10;XXGh4H+ffScgnEfWWFsmBQ9ysFwMvuaYanvnLd12vhABwi5FBaX3TSqly0sy6Ma2IQ7exbYGfZBt&#10;IXWL9wA3tZxG0a80WHFYKLGhdUn5ddcZBT+Xc79J/Eom2dGuuy6O40N2Umo07FczEJ56/wm/239a&#10;wTSG15fwA+TiCQAA//8DAFBLAQItABQABgAIAAAAIQDb4fbL7gAAAIUBAAATAAAAAAAAAAAAAAAA&#10;AAAAAABbQ29udGVudF9UeXBlc10ueG1sUEsBAi0AFAAGAAgAAAAhAFr0LFu/AAAAFQEAAAsAAAAA&#10;AAAAAAAAAAAAHwEAAF9yZWxzLy5yZWxzUEsBAi0AFAAGAAgAAAAhAJxDK/PBAAAA2wAAAA8AAAAA&#10;AAAAAAAAAAAABwIAAGRycy9kb3ducmV2LnhtbFBLBQYAAAAAAwADALcAAAD1AgAAAAA=&#10;" strokecolor="#4579b8 [3044]">
                  <v:stroke endarrow="open"/>
                </v:shape>
                <v:shape id="Eğri Bağlayıcı 37" o:spid="_x0000_s1064" type="#_x0000_t32" style="position:absolute;left:19669;top:85618;width:10072;height:26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56lwQAAANsAAAAPAAAAZHJzL2Rvd25yZXYueG1sRI9Li8Iw&#10;FIX3gv8hXGF2mjrig2oUGRgQV75Ql5fm2labm06TsfXfG0FweTiPjzNbNKYQd6pcbllBvxeBIE6s&#10;zjlVcNj/dicgnEfWWFgmBQ9ysJi3WzOMta15S/edT0UYYRejgsz7MpbSJRkZdD1bEgfvYiuDPsgq&#10;lbrCOoybQn5H0UgazDkQMizpJ6Pktvs3gVscT9fzYz/Ea7TuE5l69LfeKPXVaZZTEJ4a/wm/2yut&#10;YDCG15fwA+T8CQAA//8DAFBLAQItABQABgAIAAAAIQDb4fbL7gAAAIUBAAATAAAAAAAAAAAAAAAA&#10;AAAAAABbQ29udGVudF9UeXBlc10ueG1sUEsBAi0AFAAGAAgAAAAhAFr0LFu/AAAAFQEAAAsAAAAA&#10;AAAAAAAAAAAAHwEAAF9yZWxzLy5yZWxzUEsBAi0AFAAGAAgAAAAhAED7nqXBAAAA2wAAAA8AAAAA&#10;AAAAAAAAAAAABwIAAGRycy9kb3ducmV2LnhtbFBLBQYAAAAAAwADALcAAAD1AgAAAAA=&#10;" strokecolor="#4579b8 [3044]" strokeweight="2.25pt">
                  <v:stroke endarrow="open"/>
                </v:shape>
                <v:shape id="Eğri Bağlayıcı 41" o:spid="_x0000_s1065" type="#_x0000_t32" style="position:absolute;left:13960;top:86483;width:40;height:125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P7XxQAAANsAAAAPAAAAZHJzL2Rvd25yZXYueG1sRI9Ba8JA&#10;FITvBf/D8oTe6sYgQVJXETFgKTk0Fmlvj+wzCWbfhuw2Sf99tyB4HGbmG2azm0wrBupdY1nBchGB&#10;IC6tbrhS8HnOXtYgnEfW2FomBb/kYLedPW0w1XbkDxoKX4kAYZeigtr7LpXSlTUZdAvbEQfvanuD&#10;Psi+krrHMcBNK+MoSqTBhsNCjR0daipvxY9R8P1e5Jx9HS64fmuTPF5dTkdrlHqeT/tXEJ4m/wjf&#10;2yetYLWE/y/hB8jtHwAAAP//AwBQSwECLQAUAAYACAAAACEA2+H2y+4AAACFAQAAEwAAAAAAAAAA&#10;AAAAAAAAAAAAW0NvbnRlbnRfVHlwZXNdLnhtbFBLAQItABQABgAIAAAAIQBa9CxbvwAAABUBAAAL&#10;AAAAAAAAAAAAAAAAAB8BAABfcmVscy8ucmVsc1BLAQItABQABgAIAAAAIQCRKP7XxQAAANsAAAAP&#10;AAAAAAAAAAAAAAAAAAcCAABkcnMvZG93bnJldi54bWxQSwUGAAAAAAMAAwC3AAAA+QIAAAAA&#10;" strokecolor="#bc4542 [3045]" strokeweight="2.25pt">
                  <v:stroke endarrow="open"/>
                </v:shape>
                <v:shape id="Eğri Bağlayıcı 42" o:spid="_x0000_s1066" type="#_x0000_t38" style="position:absolute;left:34632;top:95491;width:6982;height:1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9u3wwAAANsAAAAPAAAAZHJzL2Rvd25yZXYueG1sRI9Pi8Iw&#10;FMTvC36H8ARva6qISDWKFhdk9+D6B8/P5tkWm5duktXutzcLgsdhZn7DzBatqcWNnK8sKxj0ExDE&#10;udUVFwqOh4/3CQgfkDXWlknBH3lYzDtvM0y1vfOObvtQiAhhn6KCMoQmldLnJRn0fdsQR+9incEQ&#10;pSukdniPcFPLYZKMpcGK40KJDWUl5df9r1FwHm9+TL76zJyr1822+HanzH0p1eu2yymIQG14hZ/t&#10;jVYwGsL/l/gD5PwBAAD//wMAUEsBAi0AFAAGAAgAAAAhANvh9svuAAAAhQEAABMAAAAAAAAAAAAA&#10;AAAAAAAAAFtDb250ZW50X1R5cGVzXS54bWxQSwECLQAUAAYACAAAACEAWvQsW78AAAAVAQAACwAA&#10;AAAAAAAAAAAAAAAfAQAAX3JlbHMvLnJlbHNQSwECLQAUAAYACAAAACEAAzfbt8MAAADbAAAADwAA&#10;AAAAAAAAAAAAAAAHAgAAZHJzL2Rvd25yZXYueG1sUEsFBgAAAAADAAMAtwAAAPcCAAAAAA==&#10;" adj="10800" strokecolor="#4579b8 [3044]">
                  <v:stroke endarrow="open"/>
                </v:shape>
                <v:shape id="Eğri Bağlayıcı 43" o:spid="_x0000_s1067" type="#_x0000_t38" style="position:absolute;left:35465;top:108054;width:4514;height:0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6+dxgAAANsAAAAPAAAAZHJzL2Rvd25yZXYueG1sRI9BS8NA&#10;FITvgv9heUJvdlMrxabdllIQ7KFQoz309pp9ZqPZtyH7msZ/7wqCx2FmvmGW68E3qqcu1oENTMYZ&#10;KOIy2JorA+9vz/dPoKIgW2wCk4FvirBe3d4sMbfhyq/UF1KpBOGYowEn0uZax9KRxzgOLXHyPkLn&#10;UZLsKm07vCa4b/RDls20x5rTgsOWto7Kr+LiDRzn+z66z81hUpwP55nUu6lsT8aM7obNApTQIP/h&#10;v/aLNfA4hd8v6Qfo1Q8AAAD//wMAUEsBAi0AFAAGAAgAAAAhANvh9svuAAAAhQEAABMAAAAAAAAA&#10;AAAAAAAAAAAAAFtDb250ZW50X1R5cGVzXS54bWxQSwECLQAUAAYACAAAACEAWvQsW78AAAAVAQAA&#10;CwAAAAAAAAAAAAAAAAAfAQAAX3JlbHMvLnJlbHNQSwECLQAUAAYACAAAACEApAOvncYAAADbAAAA&#10;DwAAAAAAAAAAAAAAAAAHAgAAZHJzL2Rvd25yZXYueG1sUEsFBgAAAAADAAMAtwAAAPoCAAAAAA==&#10;" adj="10800" strokecolor="#4579b8 [3044]">
                  <v:stroke endarrow="open"/>
                </v:shape>
                <v:shape id="Metin Kutusu 15" o:spid="_x0000_s1068" type="#_x0000_t202" style="position:absolute;left:37528;top:40935;width:6382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    <v:textbox>
                    <w:txbxContent>
                      <w:p w14:paraId="5D0ACD9D" w14:textId="77777777" w:rsidR="00C5399F" w:rsidRPr="004A14AB" w:rsidRDefault="00C5399F" w:rsidP="00C5399F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Evet</w:t>
                        </w:r>
                      </w:p>
                    </w:txbxContent>
                  </v:textbox>
                </v:shape>
                <v:shape id="Eğri Bağlayıcı 2" o:spid="_x0000_s1069" type="#_x0000_t38" style="position:absolute;left:34054;top:7049;width:3487;height:2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c4xAAAANoAAAAPAAAAZHJzL2Rvd25yZXYueG1sRI9Ba8JA&#10;FITvBf/D8oTe6kYLUlNXEUGwh4KNevD2zL5m02bfhuxrTP99t1DocZiZb5jlevCN6qmLdWAD00kG&#10;irgMtubKwOm4e3gCFQXZYhOYDHxThPVqdLfE3IYbv1FfSKUShGOOBpxIm2sdS0ce4yS0xMl7D51H&#10;SbKrtO3wluC+0bMsm2uPNacFhy1tHZWfxZc3cF689tF9bA7T4nq4zqV+eZTtxZj78bB5BiU0yH/4&#10;r723BmbweyXdAL36AQAA//8DAFBLAQItABQABgAIAAAAIQDb4fbL7gAAAIUBAAATAAAAAAAAAAAA&#10;AAAAAAAAAABbQ29udGVudF9UeXBlc10ueG1sUEsBAi0AFAAGAAgAAAAhAFr0LFu/AAAAFQEAAAsA&#10;AAAAAAAAAAAAAAAAHwEAAF9yZWxzLy5yZWxzUEsBAi0AFAAGAAgAAAAhADK6xzjEAAAA2gAAAA8A&#10;AAAAAAAAAAAAAAAABwIAAGRycy9kb3ducmV2LnhtbFBLBQYAAAAAAwADALcAAAD4AgAAAAA=&#10;" adj="10800" strokecolor="#4579b8 [3044]">
                  <v:stroke endarrow="open"/>
                </v:shape>
                <v:shape id="Düz Ok Bağlayıcısı 48" o:spid="_x0000_s1070" type="#_x0000_t32" style="position:absolute;left:36221;top:29267;width:0;height:3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XmwwAAANsAAAAPAAAAZHJzL2Rvd25yZXYueG1sRE9Na8JA&#10;EL0X+h+WKfSmm0qQkLpKKwq5VEhU6HHMjklIdjbNbk3aX989CD0+3vdqM5lO3GhwjWUFL/MIBHFp&#10;dcOVgtNxP0tAOI+ssbNMCn7IwWb9+LDCVNuRc7oVvhIhhF2KCmrv+1RKV9Zk0M1tTxy4qx0M+gCH&#10;SuoBxxBuOrmIoqU02HBoqLGnbU1lW3wbBdvsI8ve90l7uJw/2535jb/OeazU89P09grC0+T/xXd3&#10;phXEYWz4En6AXP8BAAD//wMAUEsBAi0AFAAGAAgAAAAhANvh9svuAAAAhQEAABMAAAAAAAAAAAAA&#10;AAAAAAAAAFtDb250ZW50X1R5cGVzXS54bWxQSwECLQAUAAYACAAAACEAWvQsW78AAAAVAQAACwAA&#10;AAAAAAAAAAAAAAAfAQAAX3JlbHMvLnJlbHNQSwECLQAUAAYACAAAACEAEPSF5sMAAADbAAAADwAA&#10;AAAAAAAAAAAAAAAHAgAAZHJzL2Rvd25yZXYueG1sUEsFBgAAAAADAAMAtwAAAPcCAAAAAA==&#10;" strokecolor="#4a7ebb">
                  <v:stroke endarrow="open"/>
                </v:shape>
                <v:shape id="Akış Çizelgesi: Öteki İşlem 49" o:spid="_x0000_s1071" type="#_x0000_t176" style="position:absolute;left:27346;top:110312;width:20346;height:55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1XEwgAAANsAAAAPAAAAZHJzL2Rvd25yZXYueG1sRI/RisIw&#10;FETfhf2HcBf2RdZ0RV2tRlnKCr7a+gHX5tpWm5vSxFr/3giCj8PMnGFWm97UoqPWVZYV/IwiEMS5&#10;1RUXCg7Z9nsOwnlkjbVlUnAnB5v1x2CFsbY33lOX+kIECLsYFZTeN7GULi/JoBvZhjh4J9sa9EG2&#10;hdQt3gLc1HIcRTNpsOKwUGJDSUn5Jb0aBbvfyTkbXhLqDtm/k9OKjsn4qtTXZ/+3BOGp9+/wq73T&#10;CiYLeH4JP0CuHwAAAP//AwBQSwECLQAUAAYACAAAACEA2+H2y+4AAACFAQAAEwAAAAAAAAAAAAAA&#10;AAAAAAAAW0NvbnRlbnRfVHlwZXNdLnhtbFBLAQItABQABgAIAAAAIQBa9CxbvwAAABUBAAALAAAA&#10;AAAAAAAAAAAAAB8BAABfcmVscy8ucmVsc1BLAQItABQABgAIAAAAIQAaw1XEwgAAANsAAAAPAAAA&#10;AAAAAAAAAAAAAAcCAABkcnMvZG93bnJldi54bWxQSwUGAAAAAAMAAwC3AAAA9gIAAAAA&#10;" filled="f" strokecolor="#4bacc6 [3208]" strokeweight="2pt">
                  <v:textbox>
                    <w:txbxContent>
                      <w:p w14:paraId="5D0ACD9E" w14:textId="77777777" w:rsidR="00B332FA" w:rsidRPr="004A14AB" w:rsidRDefault="00B332FA" w:rsidP="00B332F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4A14AB">
                          <w:rPr>
                            <w:rFonts w:eastAsia="Calibri"/>
                            <w:sz w:val="18"/>
                            <w:szCs w:val="18"/>
                          </w:rPr>
                          <w:t>Sunulan belgelerin eksiksiz olması halinde 30 gün içinde bağlantı anlaşması imzalanır.</w:t>
                        </w:r>
                      </w:p>
                      <w:p w14:paraId="5D0ACD9F" w14:textId="77777777" w:rsidR="00B332FA" w:rsidRDefault="00B332FA" w:rsidP="00B332F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Akış Çizelgesi: Öteki İşlem 50" o:spid="_x0000_s1072" type="#_x0000_t176" style="position:absolute;left:25624;top:119125;width:24828;height:5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GqEvgAAANsAAAAPAAAAZHJzL2Rvd25yZXYueG1sRE/LisIw&#10;FN0L/kO4ghux6YgvaqNImQG3Y/2Aa3Ntq81NaWKtfz9ZCLM8nHd6GEwjeupcbVnBVxSDIC6srrlU&#10;cMl/5lsQziNrbCyTgjc5OOzHoxQTbV/8S/3ZlyKEsEtQQeV9m0jpiooMusi2xIG72c6gD7Arpe7w&#10;FcJNIxdxvJYGaw4NFbaUVVQ8zk+j4LRZ3vPZI6P+kn87uarpmi2eSk0nw3EHwtPg/8Uf90krWIX1&#10;4Uv4AXL/BwAA//8DAFBLAQItABQABgAIAAAAIQDb4fbL7gAAAIUBAAATAAAAAAAAAAAAAAAAAAAA&#10;AABbQ29udGVudF9UeXBlc10ueG1sUEsBAi0AFAAGAAgAAAAhAFr0LFu/AAAAFQEAAAsAAAAAAAAA&#10;AAAAAAAAHwEAAF9yZWxzLy5yZWxzUEsBAi0AFAAGAAgAAAAhAA4gaoS+AAAA2wAAAA8AAAAAAAAA&#10;AAAAAAAABwIAAGRycy9kb3ducmV2LnhtbFBLBQYAAAAAAwADALcAAADyAgAAAAA=&#10;" filled="f" strokecolor="#4bacc6 [3208]" strokeweight="2pt">
                  <v:textbox>
                    <w:txbxContent>
                      <w:p w14:paraId="5D0ACDA0" w14:textId="77777777" w:rsidR="00B332FA" w:rsidRDefault="004E3CC9" w:rsidP="00F7465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Üretim t</w:t>
                        </w:r>
                        <w:r w:rsidR="002F71C1">
                          <w:rPr>
                            <w:rFonts w:eastAsia="Calibri"/>
                            <w:sz w:val="18"/>
                            <w:szCs w:val="18"/>
                          </w:rPr>
                          <w:t>esisin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in</w:t>
                        </w:r>
                        <w:r w:rsidR="002F71C1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kurulması (Tesis tipi ve bağlantı seviyesine göre 1-</w:t>
                        </w:r>
                        <w:r w:rsidR="00D130E4">
                          <w:rPr>
                            <w:rFonts w:eastAsia="Calibri"/>
                            <w:sz w:val="18"/>
                            <w:szCs w:val="18"/>
                          </w:rPr>
                          <w:t>2</w:t>
                        </w:r>
                        <w:r w:rsidR="002F71C1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yıl içerisinde)</w:t>
                        </w:r>
                      </w:p>
                    </w:txbxContent>
                  </v:textbox>
                </v:shape>
                <v:shape id="Eğri Bağlayıcı 52" o:spid="_x0000_s1073" type="#_x0000_t38" style="position:absolute;left:35976;top:117426;width:3282;height:127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k1qwwAAANsAAAAPAAAAZHJzL2Rvd25yZXYueG1sRI9Pi8Iw&#10;FMTvC36H8ARva6qgSDWKFhdk9+D6B8/P5tkWm5duktXutzcLgsdhZn7DzBatqcWNnK8sKxj0ExDE&#10;udUVFwqOh4/3CQgfkDXWlknBH3lYzDtvM0y1vfOObvtQiAhhn6KCMoQmldLnJRn0fdsQR+9incEQ&#10;pSukdniPcFPLYZKMpcGK40KJDWUl5df9r1FwHm9+TL76zJyr1822+HanzH0p1eu2yymIQG14hZ/t&#10;jVYwGsL/l/gD5PwBAAD//wMAUEsBAi0AFAAGAAgAAAAhANvh9svuAAAAhQEAABMAAAAAAAAAAAAA&#10;AAAAAAAAAFtDb250ZW50X1R5cGVzXS54bWxQSwECLQAUAAYACAAAACEAWvQsW78AAAAVAQAACwAA&#10;AAAAAAAAAAAAAAAfAQAAX3JlbHMvLnJlbHNQSwECLQAUAAYACAAAACEAhu5NasMAAADbAAAADwAA&#10;AAAAAAAAAAAAAAAHAgAAZHJzL2Rvd25yZXYueG1sUEsFBgAAAAADAAMAtwAAAPcCAAAAAA==&#10;" adj="10800" strokecolor="#4579b8 [3044]">
                  <v:stroke endarrow="open"/>
                </v:shape>
                <v:shape id="Akış Çizelgesi: Öteki İşlem 53" o:spid="_x0000_s1074" type="#_x0000_t176" style="position:absolute;left:22673;top:127183;width:28900;height:5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vTzwwAAANsAAAAPAAAAZHJzL2Rvd25yZXYueG1sRI/dasJA&#10;FITvC32H5Qi9KbqpNiqpq5RgwduaPMAxe5pEs2dDdvPj23eFQi+HmfmG2R0m04iBOldbVvC2iEAQ&#10;F1bXXCrIs6/5FoTzyBoby6TgTg4O++enHSbajvxNw9mXIkDYJaig8r5NpHRFRQbdwrbEwfuxnUEf&#10;ZFdK3eEY4KaRyyhaS4M1h4UKW0orKm7n3ig4bd6v2estpSHPjk7GNV3SZa/Uy2z6/ADhafL/4b/2&#10;SSuIV/D4En6A3P8CAAD//wMAUEsBAi0AFAAGAAgAAAAhANvh9svuAAAAhQEAABMAAAAAAAAAAAAA&#10;AAAAAAAAAFtDb250ZW50X1R5cGVzXS54bWxQSwECLQAUAAYACAAAACEAWvQsW78AAAAVAQAACwAA&#10;AAAAAAAAAAAAAAAfAQAAX3JlbHMvLnJlbHNQSwECLQAUAAYACAAAACEA/vL088MAAADbAAAADwAA&#10;AAAAAAAAAAAAAAAHAgAAZHJzL2Rvd25yZXYueG1sUEsFBgAAAAADAAMAtwAAAPcCAAAAAA==&#10;" filled="f" strokecolor="#4bacc6 [3208]" strokeweight="2pt">
                  <v:textbox>
                    <w:txbxContent>
                      <w:p w14:paraId="5D0ACDA1" w14:textId="77777777" w:rsidR="005F4EDB" w:rsidRPr="00F74653" w:rsidRDefault="005F4EDB" w:rsidP="005F4E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8"/>
                            <w:szCs w:val="18"/>
                          </w:rPr>
                        </w:pPr>
                        <w:r w:rsidRPr="00F74653">
                          <w:rPr>
                            <w:rFonts w:eastAsia="Calibri"/>
                            <w:sz w:val="18"/>
                            <w:szCs w:val="18"/>
                          </w:rPr>
                          <w:t>Bakanlık veya Bakanlığın yetkilendirdiği kurum tarafından geçici kabul yapılması</w:t>
                        </w:r>
                        <w:r w:rsidR="00D60BD5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 ve akabinde 1 ay içinde Sistem Kullanım Anlaşması Yapılması</w:t>
                        </w:r>
                      </w:p>
                      <w:p w14:paraId="5D0ACDA2" w14:textId="77777777" w:rsidR="00B332FA" w:rsidRDefault="00B332FA" w:rsidP="00B332F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  <w:p w14:paraId="5D0ACDA3" w14:textId="77777777" w:rsidR="00B332FA" w:rsidRDefault="00B332FA" w:rsidP="00B332F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Eğri Bağlayıcı 60" o:spid="_x0000_s1075" type="#_x0000_t38" style="position:absolute;left:35866;top:126054;width:3214;height:127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Lw7wQAAANsAAAAPAAAAZHJzL2Rvd25yZXYueG1sRE/Pa8Iw&#10;FL4P9j+EN/C2pu5QRjXKLA5kHpx17Pxsnm1Z81KTrK3//XIYePz4fi/Xk+nEQM63lhXMkxQEcWV1&#10;y7WCr9P78ysIH5A1dpZJwY08rFePD0vMtR35SEMZahFD2OeooAmhz6X0VUMGfWJ74shdrDMYInS1&#10;1A7HGG46+ZKmmTTYcmxosKeioeqn/DUKztnuaqrNR+Fct+0P9af7LtxeqdnT9LYAEWgKd/G/e6cV&#10;ZHF9/BJ/gFz9AQAA//8DAFBLAQItABQABgAIAAAAIQDb4fbL7gAAAIUBAAATAAAAAAAAAAAAAAAA&#10;AAAAAABbQ29udGVudF9UeXBlc10ueG1sUEsBAi0AFAAGAAgAAAAhAFr0LFu/AAAAFQEAAAsAAAAA&#10;AAAAAAAAAAAAHwEAAF9yZWxzLy5yZWxzUEsBAi0AFAAGAAgAAAAhANccvDvBAAAA2wAAAA8AAAAA&#10;AAAAAAAAAAAABwIAAGRycy9kb3ducmV2LnhtbFBLBQYAAAAAAwADALcAAAD1AgAAAAA=&#10;" adj="10800" strokecolor="#4579b8 [3044]">
                  <v:stroke endarrow="open"/>
                </v:shape>
                <v:shape id="Akış Çizelgesi: Bağlayıcı 70" o:spid="_x0000_s1076" type="#_x0000_t120" style="position:absolute;left:30284;top:133959;width:14139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0jnwQAAANsAAAAPAAAAZHJzL2Rvd25yZXYueG1sRE9Ni8Iw&#10;EL0L+x/CLHgRTVVQqUZZBNGTq66gx7EZm7rNpDRR67/fHIQ9Pt73bNHYUjyo9oVjBf1eAoI4c7rg&#10;XMHxZ9WdgPABWWPpmBS8yMNi/tGaYardk/f0OIRcxBD2KSowIVSplD4zZNH3XEUcuaurLYYI61zq&#10;Gp8x3JZykCQjabHg2GCwoqWh7PdwtwoGw+0uL9en6ti5n2796/myN99jpdqfzdcURKAm/Ivf7o1W&#10;MI7r45f4A+T8DwAA//8DAFBLAQItABQABgAIAAAAIQDb4fbL7gAAAIUBAAATAAAAAAAAAAAAAAAA&#10;AAAAAABbQ29udGVudF9UeXBlc10ueG1sUEsBAi0AFAAGAAgAAAAhAFr0LFu/AAAAFQEAAAsAAAAA&#10;AAAAAAAAAAAAHwEAAF9yZWxzLy5yZWxzUEsBAi0AFAAGAAgAAAAhALG3SOfBAAAA2wAAAA8AAAAA&#10;AAAAAAAAAAAABwIAAGRycy9kb3ducmV2LnhtbFBLBQYAAAAAAwADALcAAAD1AgAAAAA=&#10;" fillcolor="white [3201]" strokecolor="#c0504d [3205]" strokeweight="2pt">
                  <v:textbox>
                    <w:txbxContent>
                      <w:p w14:paraId="5D0ACDA4" w14:textId="77777777" w:rsidR="0035718D" w:rsidRPr="0035718D" w:rsidRDefault="004E3CC9" w:rsidP="0035718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Üretim t</w:t>
                        </w:r>
                        <w:r w:rsidR="0035718D" w:rsidRPr="0035718D">
                          <w:rPr>
                            <w:sz w:val="18"/>
                            <w:szCs w:val="18"/>
                          </w:rPr>
                          <w:t>esisi</w:t>
                        </w:r>
                        <w:r>
                          <w:rPr>
                            <w:sz w:val="18"/>
                            <w:szCs w:val="18"/>
                          </w:rPr>
                          <w:t>n</w:t>
                        </w:r>
                        <w:r w:rsidR="0035718D" w:rsidRPr="0035718D">
                          <w:rPr>
                            <w:sz w:val="18"/>
                            <w:szCs w:val="18"/>
                          </w:rPr>
                          <w:t>in devreye alınması</w:t>
                        </w:r>
                      </w:p>
                    </w:txbxContent>
                  </v:textbox>
                </v:shape>
                <v:shape id="Eğri Bağlayıcı 71" o:spid="_x0000_s1077" type="#_x0000_t38" style="position:absolute;left:36727;top:133866;width:1652;height:0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V7MxQAAANsAAAAPAAAAZHJzL2Rvd25yZXYueG1sRI9BS8NA&#10;FITvQv/D8gre7CYK1cZuSykIehBq1ENvr9lnNm32bcg+0/jvXUHocZiZb5jlevStGqiPTWAD+SwD&#10;RVwF23Bt4OP96eYBVBRki21gMvBDEdarydUSCxvO/EZDKbVKEI4FGnAiXaF1rBx5jLPQESfvK/Qe&#10;Jcm+1rbHc4L7Vt9m2Vx7bDgtOOxo66g6ld/ewOfidYjuuNnl5WF3mEvzcifbvTHX03HzCEpolEv4&#10;v/1sDdzn8Pcl/QC9+gUAAP//AwBQSwECLQAUAAYACAAAACEA2+H2y+4AAACFAQAAEwAAAAAAAAAA&#10;AAAAAAAAAAAAW0NvbnRlbnRfVHlwZXNdLnhtbFBLAQItABQABgAIAAAAIQBa9CxbvwAAABUBAAAL&#10;AAAAAAAAAAAAAAAAAB8BAABfcmVscy8ucmVsc1BLAQItABQABgAIAAAAIQD18V7MxQAAANsAAAAP&#10;AAAAAAAAAAAAAAAAAAcCAABkcnMvZG93bnJldi54bWxQSwUGAAAAAAMAAwC3AAAA+QIAAAAA&#10;" adj="10800" strokecolor="#4579b8 [3044]">
                  <v:stroke endarrow="open"/>
                </v:shape>
                <v:shape id="Eğri Bağlayıcı 78" o:spid="_x0000_s1078" type="#_x0000_t38" style="position:absolute;left:34883;top:55046;width:1832;height:0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/dRwgAAANsAAAAPAAAAZHJzL2Rvd25yZXYueG1sRE9Na8JA&#10;EL0X+h+WKfRWN7Zga3QVEQR7KNi0HryN2TEbm50N2WlM/717EHp8vO/5cvCN6qmLdWAD41EGirgM&#10;tubKwPfX5ukNVBRki01gMvBHEZaL+7s55jZc+JP6QiqVQjjmaMCJtLnWsXTkMY5CS5y4U+g8SoJd&#10;pW2HlxTuG/2cZRPtsebU4LCltaPyp/j1BvbTjz6682o3Lo6740Tq9xdZH4x5fBhWM1BCg/yLb+6t&#10;NfCaxqYv6QfoxRUAAP//AwBQSwECLQAUAAYACAAAACEA2+H2y+4AAACFAQAAEwAAAAAAAAAAAAAA&#10;AAAAAAAAW0NvbnRlbnRfVHlwZXNdLnhtbFBLAQItABQABgAIAAAAIQBa9CxbvwAAABUBAAALAAAA&#10;AAAAAAAAAAAAAB8BAABfcmVscy8ucmVsc1BLAQItABQABgAIAAAAIQBky/dRwgAAANsAAAAPAAAA&#10;AAAAAAAAAAAAAAcCAABkcnMvZG93bnJldi54bWxQSwUGAAAAAAMAAwC3AAAA9gIAAAAA&#10;" adj="10800" strokecolor="#4579b8 [3044]">
                  <v:stroke endarrow="open"/>
                </v:shape>
                <v:shape id="Metin Kutusu 3" o:spid="_x0000_s1079" type="#_x0000_t202" style="position:absolute;left:850;top:157635;width:52794;height:13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5D0ACDA5" w14:textId="77777777" w:rsidR="000D2476" w:rsidRPr="00F131C1" w:rsidRDefault="000D2476" w:rsidP="000D2476">
                        <w:pPr>
                          <w:rPr>
                            <w:b/>
                            <w:u w:val="single"/>
                          </w:rPr>
                        </w:pPr>
                        <w:r w:rsidRPr="00F131C1">
                          <w:rPr>
                            <w:b/>
                            <w:u w:val="single"/>
                          </w:rPr>
                          <w:t>AÇIKLAMALAR:</w:t>
                        </w:r>
                      </w:p>
                      <w:p w14:paraId="5D0ACDA6" w14:textId="77777777" w:rsidR="000D2476" w:rsidRPr="00ED1B68" w:rsidRDefault="000D2476" w:rsidP="000D2476">
                        <w:pPr>
                          <w:spacing w:line="0" w:lineRule="atLeast"/>
                          <w:rPr>
                            <w:rFonts w:cs="Times New Roman"/>
                            <w:sz w:val="16"/>
                            <w:szCs w:val="16"/>
                          </w:rPr>
                        </w:pP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(1)</w:t>
                        </w:r>
                        <w:r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Bu dokuman bilgi verme amaçlı olup eksiklikler içerebilir; Resmi Belge niteliği taşımamaktadır. Ayrıntılı bilgi için Elektrik Piyasasında Lisanssız Elektrik Üretimine İlişkin Yönetmeliğe </w:t>
                        </w:r>
                        <w:r w:rsidR="00815EDB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ve </w:t>
                        </w:r>
                        <w:r w:rsidR="00815EDB"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Elektrik Piyasasında Lisanssız Elektrik Üretimine İlişkin Yönetmeliğ</w:t>
                        </w:r>
                        <w:r w:rsidR="00815EDB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in Uygulanmasına İlişkin Tebliğe 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başvurulmalıdır.</w:t>
                        </w:r>
                      </w:p>
                      <w:p w14:paraId="5D0ACDA7" w14:textId="77777777" w:rsidR="000D2476" w:rsidRPr="00ED1B68" w:rsidRDefault="000D2476" w:rsidP="000D2476">
                        <w:pPr>
                          <w:spacing w:line="0" w:lineRule="atLeast"/>
                          <w:rPr>
                            <w:rFonts w:cs="Times New Roman"/>
                            <w:sz w:val="16"/>
                            <w:szCs w:val="16"/>
                          </w:rPr>
                        </w:pP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(2)</w:t>
                        </w:r>
                        <w:r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İlgili Şebeke İşletmecisi; 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il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g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i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li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bölgede faaliyet gösteren 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e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lektrik 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d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ağıtım 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ş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irketini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>, OSB dağıtım lisansı sahibi tüzel kişiliği ya da TEİAŞ’ı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belirtir. Üretim tesisi kuracak kişilerin üretim tesisleri ile tüketim tesisleri aynı dağıtım bölgesi içerisinde olmak zorundadır.</w:t>
                        </w:r>
                      </w:p>
                      <w:p w14:paraId="5D0ACDA8" w14:textId="77777777" w:rsidR="000D2476" w:rsidRPr="00ED1B68" w:rsidRDefault="000D2476" w:rsidP="000D2476">
                        <w:pPr>
                          <w:spacing w:line="0" w:lineRule="atLeast"/>
                          <w:rPr>
                            <w:rFonts w:cs="Times New Roman"/>
                            <w:sz w:val="16"/>
                            <w:szCs w:val="16"/>
                          </w:rPr>
                        </w:pP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(</w:t>
                        </w:r>
                        <w:r w:rsidR="00C90CEC">
                          <w:rPr>
                            <w:rFonts w:cs="Times New Roman"/>
                            <w:sz w:val="16"/>
                            <w:szCs w:val="16"/>
                          </w:rPr>
                          <w:t>3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Bağlantı ve Sistem Kullanım Anlaşması yapılması için gerekli belgeler Elektrik Piyasasında Lisanssız Elektrik Üretimine İlişkin Yönetmeliğin 9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uncu m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addesinde belirtilmiştir.</w:t>
                        </w:r>
                      </w:p>
                      <w:p w14:paraId="5D0ACDA9" w14:textId="77777777" w:rsidR="000D2476" w:rsidRPr="00ED1B68" w:rsidRDefault="000D2476" w:rsidP="000D2476">
                        <w:pPr>
                          <w:spacing w:line="0" w:lineRule="atLeast"/>
                          <w:rPr>
                            <w:rFonts w:cs="Times New Roman"/>
                            <w:sz w:val="16"/>
                            <w:szCs w:val="16"/>
                          </w:rPr>
                        </w:pP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(</w:t>
                        </w:r>
                        <w:r w:rsidR="00C90CEC">
                          <w:rPr>
                            <w:rFonts w:cs="Times New Roman"/>
                            <w:sz w:val="16"/>
                            <w:szCs w:val="16"/>
                          </w:rPr>
                          <w:t>4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="003E5263">
                          <w:rPr>
                            <w:rFonts w:cs="Times New Roman"/>
                            <w:sz w:val="16"/>
                            <w:szCs w:val="16"/>
                          </w:rPr>
                          <w:t xml:space="preserve">Bakanlık: </w:t>
                        </w:r>
                        <w:r w:rsidRPr="00ED1B68">
                          <w:rPr>
                            <w:rFonts w:cs="Times New Roman"/>
                            <w:sz w:val="16"/>
                            <w:szCs w:val="16"/>
                          </w:rPr>
                          <w:t>Ene</w:t>
                        </w:r>
                        <w:r w:rsidR="00C90CEC">
                          <w:rPr>
                            <w:rFonts w:cs="Times New Roman"/>
                            <w:sz w:val="16"/>
                            <w:szCs w:val="16"/>
                          </w:rPr>
                          <w:t>rji ve Tabii Kaynaklar Bakanlığı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EC5117" w:rsidRPr="000E6EC6" w:rsidSect="00E7386D">
      <w:headerReference w:type="default" r:id="rId11"/>
      <w:pgSz w:w="16838" w:h="23811" w:code="8"/>
      <w:pgMar w:top="1418" w:right="1418" w:bottom="1418" w:left="1418" w:header="278" w:footer="0" w:gutter="0"/>
      <w:cols w:space="708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5B07D" w14:textId="77777777" w:rsidR="00746774" w:rsidRDefault="00746774" w:rsidP="00CC560B">
      <w:r>
        <w:separator/>
      </w:r>
    </w:p>
  </w:endnote>
  <w:endnote w:type="continuationSeparator" w:id="0">
    <w:p w14:paraId="5210140B" w14:textId="77777777" w:rsidR="00746774" w:rsidRDefault="00746774" w:rsidP="00CC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62EE" w14:textId="77777777" w:rsidR="00746774" w:rsidRDefault="00746774" w:rsidP="00CC560B">
      <w:r>
        <w:separator/>
      </w:r>
    </w:p>
  </w:footnote>
  <w:footnote w:type="continuationSeparator" w:id="0">
    <w:p w14:paraId="746C1A1A" w14:textId="77777777" w:rsidR="00746774" w:rsidRDefault="00746774" w:rsidP="00CC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CD7E" w14:textId="77777777" w:rsidR="00CC560B" w:rsidRPr="00395A71" w:rsidRDefault="00CC560B">
    <w:pPr>
      <w:pStyle w:val="stBilgi"/>
      <w:rPr>
        <w:lang w:eastAsia="tr-TR"/>
      </w:rPr>
    </w:pPr>
    <w:r w:rsidRPr="00395A7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0ACD7F" wp14:editId="6844A3D6">
              <wp:simplePos x="0" y="0"/>
              <wp:positionH relativeFrom="column">
                <wp:posOffset>-595630</wp:posOffset>
              </wp:positionH>
              <wp:positionV relativeFrom="paragraph">
                <wp:posOffset>257810</wp:posOffset>
              </wp:positionV>
              <wp:extent cx="6775450" cy="1828800"/>
              <wp:effectExtent l="0" t="0" r="0" b="0"/>
              <wp:wrapSquare wrapText="bothSides"/>
              <wp:docPr id="1" name="Metin Kutusu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7545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D0ACDAA" w14:textId="77777777" w:rsidR="00CC560B" w:rsidRPr="00FC696A" w:rsidRDefault="004A14AB" w:rsidP="00CC560B">
                          <w:pPr>
                            <w:pStyle w:val="stBilgi"/>
                            <w:jc w:val="center"/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FC696A">
                            <w:rPr>
                              <w:b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Lisanssız Elektrik Üretimine İlişkin </w:t>
                          </w:r>
                          <w:r w:rsidR="00CC56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H</w:t>
                          </w:r>
                          <w:r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idrolik </w:t>
                          </w:r>
                          <w:r w:rsidR="00BA32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D</w:t>
                          </w:r>
                          <w:r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ışı</w:t>
                          </w:r>
                          <w:r w:rsidR="00BA32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="00CC56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K</w:t>
                          </w:r>
                          <w:r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aynaklara </w:t>
                          </w:r>
                          <w:r w:rsidR="00CC56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D</w:t>
                          </w:r>
                          <w:r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ayalı</w:t>
                          </w:r>
                          <w:r w:rsidR="00CC560B"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B</w:t>
                          </w:r>
                          <w:r w:rsidRPr="00FC696A">
                            <w:rPr>
                              <w:b/>
                              <w:color w:val="000000" w:themeColor="text1"/>
                              <w:szCs w:val="24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952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aşvuru Süreci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D0ACD7F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80" type="#_x0000_t202" style="position:absolute;left:0;text-align:left;margin-left:-46.9pt;margin-top:20.3pt;width:533.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LTFgIAADIEAAAOAAAAZHJzL2Uyb0RvYy54bWysU02P2jAQvVfqf7B8LwEEC40IK7orqkpo&#10;dyW22rNxbBLJ9ri2IaG/vmMnfHTbU9WLM18Zz7z3vLhvtSJH4XwNpqCjwZASYTiUtdkX9Pvr+tOc&#10;Eh+YKZkCIwp6Ep7eLz9+WDQ2F2OoQJXCEWxifN7YglYh2DzLPK+EZn4AVhhMSnCaBXTdPisda7C7&#10;Vtl4OLzLGnCldcCF9xh97JJ0mfpLKXh4ltKLQFRBcbaQTpfOXTyz5YLle8dsVfN+DPYPU2hWG7z0&#10;0uqRBUYOrv6jla65Aw8yDDjoDKSsuUg74Daj4bttthWzIu2C4Hh7gcn/v7b86bi1L46E9gu0SGAE&#10;pLE+9xiM+7TS6fjFSQnmEcLTBTbRBsIxeDebTSdTTHHMjebj+XyYgM2uv1vnw1cBmkSjoA55SXCx&#10;48YHvBJLzyXxNgPrWqnEjTK/BbCwi4hEbv/3deJohXbX9mvsoDzhdg464r3l6xon2DAfXphDpnFq&#10;VG94xkMqaAoKvUVJBe7n3+KxHgnALCUNKqeg/seBOUGJ+maQms+jySRKLTmT6WyMjrvN7G4z5qAf&#10;AMU5wndieTJjfVBnUzrQbyjyVbwVU8xwvLug4Ww+hE7P+Ei4WK1SEYrLsrAxW8tj6whhxPe1fWPO&#10;9iQE5O8Jzhpj+Tsuutr4p7erQ0BGElER4A5VZC06KMzEX/+IovJv/VR1ferLXwAAAP//AwBQSwME&#10;FAAGAAgAAAAhAKHi7wLfAAAACgEAAA8AAABkcnMvZG93bnJldi54bWxMj81OwzAQhO9IvIO1SNxa&#10;pwmENmRTVfxIHHqhhLsbL3FEbEfxtknfHnOC42hGM9+U29n24kxj6LxDWC0TEOQarzvXItQfr4s1&#10;iMDKadV7RwgXCrCtrq9KVWg/uXc6H7gVscSFQiEY5qGQMjSGrApLP5CL3pcfreIox1bqUU2x3PYy&#10;TZJcWtW5uGDUQE+Gmu/DySIw693qUr/Y8PY5758nkzT3qka8vZl3jyCYZv4Lwy9+RIcqMh39yekg&#10;eoTFJovojHCX5CBiYPOQpSCOCFm6zkFWpfx/ofoBAAD//wMAUEsBAi0AFAAGAAgAAAAhALaDOJL+&#10;AAAA4QEAABMAAAAAAAAAAAAAAAAAAAAAAFtDb250ZW50X1R5cGVzXS54bWxQSwECLQAUAAYACAAA&#10;ACEAOP0h/9YAAACUAQAACwAAAAAAAAAAAAAAAAAvAQAAX3JlbHMvLnJlbHNQSwECLQAUAAYACAAA&#10;ACEAq9TS0xYCAAAyBAAADgAAAAAAAAAAAAAAAAAuAgAAZHJzL2Uyb0RvYy54bWxQSwECLQAUAAYA&#10;CAAAACEAoeLvAt8AAAAKAQAADwAAAAAAAAAAAAAAAABwBAAAZHJzL2Rvd25yZXYueG1sUEsFBgAA&#10;AAAEAAQA8wAAAHwFAAAAAA==&#10;" filled="f" stroked="f">
              <v:textbox style="mso-fit-shape-to-text:t">
                <w:txbxContent>
                  <w:p w14:paraId="5D0ACDAA" w14:textId="77777777" w:rsidR="00CC560B" w:rsidRPr="00FC696A" w:rsidRDefault="004A14AB" w:rsidP="00CC560B">
                    <w:pPr>
                      <w:pStyle w:val="stBilgi"/>
                      <w:jc w:val="center"/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FC696A">
                      <w:rPr>
                        <w:b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Lisanssız Elektrik Üretimine İlişkin </w:t>
                    </w:r>
                    <w:r w:rsidR="00CC56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H</w:t>
                    </w:r>
                    <w:r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idrolik </w:t>
                    </w:r>
                    <w:r w:rsidR="00BA32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D</w:t>
                    </w:r>
                    <w:r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ışı</w:t>
                    </w:r>
                    <w:r w:rsidR="00BA32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="00CC56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K</w:t>
                    </w:r>
                    <w:r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aynaklara </w:t>
                    </w:r>
                    <w:r w:rsidR="00CC56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D</w:t>
                    </w:r>
                    <w:r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ayalı</w:t>
                    </w:r>
                    <w:r w:rsidR="00CC560B"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B</w:t>
                    </w:r>
                    <w:r w:rsidRPr="00FC696A">
                      <w:rPr>
                        <w:b/>
                        <w:color w:val="000000" w:themeColor="text1"/>
                        <w:szCs w:val="24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952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aşvuru Süreci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3B"/>
    <w:multiLevelType w:val="hybridMultilevel"/>
    <w:tmpl w:val="ADC88408"/>
    <w:lvl w:ilvl="0" w:tplc="899A3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021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67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08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C29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826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5EF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2CB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F4E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1CF18B5"/>
    <w:multiLevelType w:val="hybridMultilevel"/>
    <w:tmpl w:val="1102EE3E"/>
    <w:lvl w:ilvl="0" w:tplc="5AB8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A5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2C1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88F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D2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08A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90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C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7E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59D0A18"/>
    <w:multiLevelType w:val="hybridMultilevel"/>
    <w:tmpl w:val="D7E02B74"/>
    <w:lvl w:ilvl="0" w:tplc="466AB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AA4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7E2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7EEC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FEB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1C0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A9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509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400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64E62E0"/>
    <w:multiLevelType w:val="hybridMultilevel"/>
    <w:tmpl w:val="E132F150"/>
    <w:lvl w:ilvl="0" w:tplc="20F8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46E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620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6EC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BE1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B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FC4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045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9C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E7232CA"/>
    <w:multiLevelType w:val="hybridMultilevel"/>
    <w:tmpl w:val="6004DA02"/>
    <w:lvl w:ilvl="0" w:tplc="22D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0268EE">
      <w:start w:val="27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F34C">
      <w:start w:val="2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FC96F2">
      <w:start w:val="27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3C2C94">
      <w:start w:val="2719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62F03A">
      <w:start w:val="271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A2CCA">
      <w:start w:val="2719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47E22">
      <w:start w:val="2719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5E4EE2">
      <w:start w:val="2719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56905501">
    <w:abstractNumId w:val="4"/>
  </w:num>
  <w:num w:numId="2" w16cid:durableId="681779204">
    <w:abstractNumId w:val="2"/>
  </w:num>
  <w:num w:numId="3" w16cid:durableId="2121337480">
    <w:abstractNumId w:val="1"/>
  </w:num>
  <w:num w:numId="4" w16cid:durableId="61223856">
    <w:abstractNumId w:val="0"/>
  </w:num>
  <w:num w:numId="5" w16cid:durableId="160121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117"/>
    <w:rsid w:val="00046C25"/>
    <w:rsid w:val="000D2476"/>
    <w:rsid w:val="000E6EC6"/>
    <w:rsid w:val="000E7123"/>
    <w:rsid w:val="000F1835"/>
    <w:rsid w:val="00161EB9"/>
    <w:rsid w:val="00176410"/>
    <w:rsid w:val="00222A5D"/>
    <w:rsid w:val="00222E80"/>
    <w:rsid w:val="00244CD5"/>
    <w:rsid w:val="00245638"/>
    <w:rsid w:val="002B0EAF"/>
    <w:rsid w:val="002F031F"/>
    <w:rsid w:val="002F1E7C"/>
    <w:rsid w:val="002F71C1"/>
    <w:rsid w:val="003013AD"/>
    <w:rsid w:val="003066A8"/>
    <w:rsid w:val="00333A12"/>
    <w:rsid w:val="00336320"/>
    <w:rsid w:val="0035718D"/>
    <w:rsid w:val="00395A71"/>
    <w:rsid w:val="003D1EF2"/>
    <w:rsid w:val="003E5263"/>
    <w:rsid w:val="004600EB"/>
    <w:rsid w:val="004979D9"/>
    <w:rsid w:val="004A14AB"/>
    <w:rsid w:val="004E3CC9"/>
    <w:rsid w:val="00540DC7"/>
    <w:rsid w:val="005626E3"/>
    <w:rsid w:val="005F4EDB"/>
    <w:rsid w:val="0065540A"/>
    <w:rsid w:val="00670F61"/>
    <w:rsid w:val="006A0005"/>
    <w:rsid w:val="006A2B3F"/>
    <w:rsid w:val="006A3DFF"/>
    <w:rsid w:val="006F21EB"/>
    <w:rsid w:val="0072271F"/>
    <w:rsid w:val="00746774"/>
    <w:rsid w:val="007719DA"/>
    <w:rsid w:val="00806D26"/>
    <w:rsid w:val="00815EDB"/>
    <w:rsid w:val="00850248"/>
    <w:rsid w:val="0087703D"/>
    <w:rsid w:val="00911ECC"/>
    <w:rsid w:val="00965904"/>
    <w:rsid w:val="00A22D37"/>
    <w:rsid w:val="00A23147"/>
    <w:rsid w:val="00A56442"/>
    <w:rsid w:val="00A94531"/>
    <w:rsid w:val="00AA0DBA"/>
    <w:rsid w:val="00AE0884"/>
    <w:rsid w:val="00B332FA"/>
    <w:rsid w:val="00B45EAE"/>
    <w:rsid w:val="00B50A00"/>
    <w:rsid w:val="00BA1617"/>
    <w:rsid w:val="00BA320B"/>
    <w:rsid w:val="00BC4207"/>
    <w:rsid w:val="00BC5A10"/>
    <w:rsid w:val="00C50620"/>
    <w:rsid w:val="00C512CE"/>
    <w:rsid w:val="00C5399F"/>
    <w:rsid w:val="00C90CEC"/>
    <w:rsid w:val="00CB107D"/>
    <w:rsid w:val="00CC560B"/>
    <w:rsid w:val="00D122E5"/>
    <w:rsid w:val="00D130E4"/>
    <w:rsid w:val="00D34392"/>
    <w:rsid w:val="00D51BF1"/>
    <w:rsid w:val="00D60BD5"/>
    <w:rsid w:val="00D64E88"/>
    <w:rsid w:val="00D7073B"/>
    <w:rsid w:val="00DA7F7D"/>
    <w:rsid w:val="00DB4EED"/>
    <w:rsid w:val="00E44074"/>
    <w:rsid w:val="00E7386D"/>
    <w:rsid w:val="00EC5117"/>
    <w:rsid w:val="00F131C1"/>
    <w:rsid w:val="00F54B42"/>
    <w:rsid w:val="00F74653"/>
    <w:rsid w:val="00FB5E3E"/>
    <w:rsid w:val="00FC25D2"/>
    <w:rsid w:val="00FC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ACD77"/>
  <w15:docId w15:val="{A3D07EA4-7281-4837-9477-2A7788BE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66A8"/>
    <w:pPr>
      <w:spacing w:before="100" w:beforeAutospacing="1" w:after="100" w:afterAutospacing="1"/>
      <w:jc w:val="left"/>
    </w:pPr>
    <w:rPr>
      <w:rFonts w:eastAsiaTheme="minorEastAsia" w:cs="Times New Roman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C560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C560B"/>
  </w:style>
  <w:style w:type="paragraph" w:styleId="AltBilgi">
    <w:name w:val="footer"/>
    <w:basedOn w:val="Normal"/>
    <w:link w:val="AltBilgiChar"/>
    <w:uiPriority w:val="99"/>
    <w:unhideWhenUsed/>
    <w:rsid w:val="00CC560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C560B"/>
  </w:style>
  <w:style w:type="paragraph" w:styleId="AralkYok">
    <w:name w:val="No Spacing"/>
    <w:uiPriority w:val="1"/>
    <w:qFormat/>
    <w:rsid w:val="00AE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4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20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6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46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582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518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58975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8442">
          <w:marLeft w:val="5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5009">
          <w:marLeft w:val="6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9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8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3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1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446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9996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4919">
          <w:marLeft w:val="5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5050">
          <w:marLeft w:val="6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2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655727-8640-4f23-8189-8a09b670ca66">
      <Terms xmlns="http://schemas.microsoft.com/office/infopath/2007/PartnerControls"/>
    </lcf76f155ced4ddcb4097134ff3c332f>
    <TaxCatchAll xmlns="97111319-b225-4835-9aa1-03a2b28583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AB00F46CDEE1E4DBF6524CF58880EEB" ma:contentTypeVersion="19" ma:contentTypeDescription="Yeni belge oluşturun." ma:contentTypeScope="" ma:versionID="f8895a88db2829f9c86f02e1d35b51fa">
  <xsd:schema xmlns:xsd="http://www.w3.org/2001/XMLSchema" xmlns:xs="http://www.w3.org/2001/XMLSchema" xmlns:p="http://schemas.microsoft.com/office/2006/metadata/properties" xmlns:ns2="f4655727-8640-4f23-8189-8a09b670ca66" xmlns:ns3="97111319-b225-4835-9aa1-03a2b28583e0" targetNamespace="http://schemas.microsoft.com/office/2006/metadata/properties" ma:root="true" ma:fieldsID="25db38575c14d12a990e866c095940f2" ns2:_="" ns3:_="">
    <xsd:import namespace="f4655727-8640-4f23-8189-8a09b670ca66"/>
    <xsd:import namespace="97111319-b225-4835-9aa1-03a2b2858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55727-8640-4f23-8189-8a09b670ca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f8500798-8008-4b57-b3cf-14a0cdcd08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11319-b225-4835-9aa1-03a2b2858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cdd452-0da2-49af-acdc-d2a527808031}" ma:internalName="TaxCatchAll" ma:showField="CatchAllData" ma:web="97111319-b225-4835-9aa1-03a2b2858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64287-83C8-416E-9CF3-207B9DCAB40A}">
  <ds:schemaRefs>
    <ds:schemaRef ds:uri="http://schemas.microsoft.com/office/2006/metadata/properties"/>
    <ds:schemaRef ds:uri="http://schemas.microsoft.com/office/infopath/2007/PartnerControls"/>
    <ds:schemaRef ds:uri="f4655727-8640-4f23-8189-8a09b670ca66"/>
    <ds:schemaRef ds:uri="97111319-b225-4835-9aa1-03a2b28583e0"/>
  </ds:schemaRefs>
</ds:datastoreItem>
</file>

<file path=customXml/itemProps2.xml><?xml version="1.0" encoding="utf-8"?>
<ds:datastoreItem xmlns:ds="http://schemas.openxmlformats.org/officeDocument/2006/customXml" ds:itemID="{6C505E1D-BB78-4EB5-93E8-796AE387C2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B0548-0C2D-4F01-8802-ACF02FDC64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8094C5-4D96-4B03-AAC0-309252E03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55727-8640-4f23-8189-8a09b670ca66"/>
    <ds:schemaRef ds:uri="97111319-b225-4835-9aa1-03a2b2858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Ali Kölmek</dc:creator>
  <cp:lastModifiedBy>Bilal BEKTAŞ</cp:lastModifiedBy>
  <cp:revision>4</cp:revision>
  <cp:lastPrinted>2022-12-22T11:38:00Z</cp:lastPrinted>
  <dcterms:created xsi:type="dcterms:W3CDTF">2016-03-17T15:17:00Z</dcterms:created>
  <dcterms:modified xsi:type="dcterms:W3CDTF">2026-04-17T07:46:00Z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0x010100CAB00F46CDEE1E4DBF6524CF58880EEB</vt:lpwstr>
  </property>
</Properties>
</file>